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31DE2" w14:textId="77777777" w:rsidR="00571E40" w:rsidRDefault="00571E40" w:rsidP="00E837BE">
      <w:pPr>
        <w:pStyle w:val="Heading2"/>
        <w:snapToGrid w:val="0"/>
        <w:spacing w:before="0" w:beforeAutospacing="0" w:after="120" w:afterAutospacing="0" w:line="240" w:lineRule="auto"/>
        <w:jc w:val="center"/>
        <w:rPr>
          <w:rFonts w:eastAsia="FangSong"/>
          <w:b/>
          <w:color w:val="auto"/>
          <w:sz w:val="48"/>
          <w:szCs w:val="48"/>
          <w:lang w:val="en-GB"/>
        </w:rPr>
      </w:pPr>
    </w:p>
    <w:p w14:paraId="061B4CB5" w14:textId="0A7E3661" w:rsidR="00C93123" w:rsidRDefault="00C248F5" w:rsidP="00E837BE">
      <w:pPr>
        <w:pStyle w:val="Heading2"/>
        <w:snapToGrid w:val="0"/>
        <w:spacing w:before="0" w:beforeAutospacing="0" w:after="120" w:afterAutospacing="0" w:line="240" w:lineRule="auto"/>
        <w:jc w:val="center"/>
        <w:rPr>
          <w:rFonts w:eastAsia="FangSong"/>
          <w:b/>
          <w:color w:val="auto"/>
          <w:sz w:val="48"/>
          <w:szCs w:val="48"/>
          <w:lang w:val="en-GB"/>
        </w:rPr>
      </w:pPr>
      <w:r w:rsidRPr="00E837BE">
        <w:rPr>
          <w:rFonts w:eastAsia="FangSong"/>
          <w:b/>
          <w:color w:val="auto"/>
          <w:sz w:val="48"/>
          <w:szCs w:val="48"/>
          <w:lang w:val="en-GB"/>
        </w:rPr>
        <w:t>项目</w:t>
      </w:r>
      <w:r w:rsidR="00540AFD" w:rsidRPr="00E837BE">
        <w:rPr>
          <w:rFonts w:eastAsia="FangSong"/>
          <w:b/>
          <w:color w:val="auto"/>
          <w:sz w:val="48"/>
          <w:szCs w:val="48"/>
          <w:lang w:val="en-GB"/>
        </w:rPr>
        <w:t>联合</w:t>
      </w:r>
      <w:r w:rsidR="00A164C0" w:rsidRPr="00E837BE">
        <w:rPr>
          <w:rFonts w:eastAsia="FangSong"/>
          <w:b/>
          <w:color w:val="auto"/>
          <w:sz w:val="48"/>
          <w:szCs w:val="48"/>
          <w:lang w:val="en-GB"/>
        </w:rPr>
        <w:t>申请协议书</w:t>
      </w:r>
    </w:p>
    <w:p w14:paraId="26F8E176" w14:textId="77777777" w:rsidR="00571E40" w:rsidRPr="00E837BE" w:rsidRDefault="00571E40" w:rsidP="00E837BE">
      <w:pPr>
        <w:pStyle w:val="Heading2"/>
        <w:snapToGrid w:val="0"/>
        <w:spacing w:before="0" w:beforeAutospacing="0" w:after="120" w:afterAutospacing="0" w:line="240" w:lineRule="auto"/>
        <w:jc w:val="center"/>
        <w:rPr>
          <w:rFonts w:eastAsia="FangSong" w:hint="eastAsia"/>
          <w:b/>
          <w:color w:val="auto"/>
          <w:sz w:val="48"/>
          <w:szCs w:val="48"/>
          <w:lang w:val="en-GB"/>
        </w:rPr>
      </w:pPr>
    </w:p>
    <w:p w14:paraId="061B4CB6" w14:textId="2D8457AE" w:rsidR="00C93123" w:rsidRPr="00756FB7" w:rsidRDefault="00A164C0" w:rsidP="00756FB7">
      <w:pPr>
        <w:rPr>
          <w:lang w:val="en-ZA"/>
        </w:rPr>
      </w:pPr>
      <w:r w:rsidRPr="00097D6C">
        <w:rPr>
          <w:rFonts w:eastAsia="FangSong"/>
          <w:b/>
          <w:sz w:val="32"/>
          <w:szCs w:val="32"/>
          <w:lang w:val="en-GB"/>
        </w:rPr>
        <w:t>Pre-award Agreement</w:t>
      </w:r>
      <w:r w:rsidR="00C248F5" w:rsidRPr="00097D6C">
        <w:rPr>
          <w:rFonts w:eastAsia="FangSong"/>
          <w:b/>
          <w:sz w:val="32"/>
          <w:szCs w:val="32"/>
          <w:lang w:val="en-GB"/>
        </w:rPr>
        <w:t xml:space="preserve"> for </w:t>
      </w:r>
      <w:r w:rsidR="00756FB7" w:rsidRPr="00756FB7">
        <w:rPr>
          <w:rFonts w:eastAsia="FangSong"/>
          <w:b/>
          <w:sz w:val="32"/>
          <w:szCs w:val="32"/>
          <w:lang w:val="en-GB"/>
        </w:rPr>
        <w:t>collaborative research is Dementia Care Respite Technology</w:t>
      </w:r>
      <w:r w:rsidR="00756FB7">
        <w:rPr>
          <w:rFonts w:eastAsia="FangSong"/>
          <w:b/>
          <w:sz w:val="32"/>
          <w:szCs w:val="32"/>
          <w:lang w:val="en-GB"/>
        </w:rPr>
        <w:t xml:space="preserve"> </w:t>
      </w:r>
      <w:r w:rsidR="00756FB7" w:rsidRPr="00097D6C">
        <w:rPr>
          <w:rFonts w:eastAsia="FangSong"/>
          <w:b/>
          <w:sz w:val="32"/>
          <w:szCs w:val="32"/>
          <w:lang w:val="en-GB"/>
        </w:rPr>
        <w:t>Project</w:t>
      </w:r>
      <w:r w:rsidR="00571E40">
        <w:rPr>
          <w:rFonts w:ascii="FangSong" w:eastAsia="FangSong" w:hAnsi="FangSong" w:cstheme="majorBidi" w:hint="eastAsia"/>
          <w:b/>
          <w:bCs/>
          <w:sz w:val="32"/>
          <w:szCs w:val="32"/>
          <w:lang w:val="en-ZA"/>
        </w:rPr>
        <w:t xml:space="preserve"> </w:t>
      </w:r>
      <w:r w:rsidR="00571E40" w:rsidRPr="00571E40">
        <w:rPr>
          <w:rFonts w:ascii="FangSong" w:eastAsia="FangSong" w:hAnsi="FangSong" w:cstheme="majorBidi" w:hint="eastAsia"/>
          <w:b/>
          <w:bCs/>
          <w:sz w:val="32"/>
          <w:szCs w:val="32"/>
          <w:lang w:val="en-ZA"/>
        </w:rPr>
        <w:t>基于情感计算的阿尔兹海默患者智能看护系统设计研究</w:t>
      </w:r>
    </w:p>
    <w:p w14:paraId="061B4CB7" w14:textId="77777777" w:rsidR="00C93123" w:rsidRPr="00097D6C" w:rsidRDefault="00C93123" w:rsidP="00097D6C">
      <w:pPr>
        <w:snapToGrid w:val="0"/>
        <w:spacing w:after="120"/>
        <w:ind w:firstLine="567"/>
        <w:rPr>
          <w:rFonts w:eastAsia="FangSong"/>
          <w:b/>
          <w:kern w:val="0"/>
          <w:sz w:val="22"/>
          <w:szCs w:val="22"/>
          <w:lang w:val="en-GB"/>
        </w:rPr>
      </w:pPr>
    </w:p>
    <w:p w14:paraId="35524DC8" w14:textId="77777777" w:rsidR="00571E40" w:rsidRDefault="00571E40" w:rsidP="00097D6C">
      <w:pPr>
        <w:snapToGrid w:val="0"/>
        <w:spacing w:after="120"/>
        <w:ind w:firstLine="567"/>
        <w:rPr>
          <w:rFonts w:eastAsia="FangSong"/>
          <w:kern w:val="0"/>
          <w:sz w:val="22"/>
          <w:szCs w:val="22"/>
          <w:lang w:val="en-GB"/>
        </w:rPr>
      </w:pPr>
    </w:p>
    <w:p w14:paraId="061B4CB8" w14:textId="5BC87C38" w:rsidR="00533E40" w:rsidRPr="00097D6C" w:rsidRDefault="00C93123" w:rsidP="00097D6C">
      <w:pPr>
        <w:snapToGrid w:val="0"/>
        <w:spacing w:after="120"/>
        <w:ind w:firstLine="567"/>
        <w:rPr>
          <w:rFonts w:eastAsia="FangSong"/>
          <w:kern w:val="0"/>
          <w:sz w:val="22"/>
          <w:szCs w:val="22"/>
          <w:lang w:val="en-GB"/>
        </w:rPr>
      </w:pPr>
      <w:r w:rsidRPr="00097D6C">
        <w:rPr>
          <w:rFonts w:eastAsia="FangSong"/>
          <w:kern w:val="0"/>
          <w:sz w:val="22"/>
          <w:szCs w:val="22"/>
          <w:lang w:val="en-GB"/>
        </w:rPr>
        <w:t>甲方</w:t>
      </w:r>
      <w:r w:rsidR="00533E40" w:rsidRPr="00097D6C">
        <w:rPr>
          <w:rFonts w:eastAsia="FangSong"/>
          <w:kern w:val="0"/>
          <w:sz w:val="22"/>
          <w:szCs w:val="22"/>
          <w:lang w:val="en-GB"/>
        </w:rPr>
        <w:t xml:space="preserve">: </w:t>
      </w:r>
      <w:r w:rsidR="00533E40" w:rsidRPr="00097D6C">
        <w:rPr>
          <w:rFonts w:eastAsia="FangSong"/>
          <w:kern w:val="0"/>
          <w:sz w:val="22"/>
          <w:szCs w:val="22"/>
          <w:lang w:val="en-GB"/>
        </w:rPr>
        <w:t>宁波诺丁汉大学</w:t>
      </w:r>
    </w:p>
    <w:p w14:paraId="061B4CB9" w14:textId="7FB810F3" w:rsidR="00933D24" w:rsidRPr="00097D6C" w:rsidRDefault="00C93123" w:rsidP="00097D6C">
      <w:pPr>
        <w:snapToGrid w:val="0"/>
        <w:spacing w:after="120"/>
        <w:ind w:firstLine="567"/>
        <w:rPr>
          <w:rFonts w:eastAsia="FangSong"/>
          <w:kern w:val="0"/>
          <w:sz w:val="22"/>
          <w:szCs w:val="22"/>
          <w:lang w:val="en-GB"/>
        </w:rPr>
      </w:pPr>
      <w:r w:rsidRPr="00097D6C">
        <w:rPr>
          <w:rFonts w:eastAsia="FangSong"/>
          <w:kern w:val="0"/>
          <w:sz w:val="22"/>
          <w:szCs w:val="22"/>
          <w:lang w:val="en-GB"/>
        </w:rPr>
        <w:t>Party A</w:t>
      </w:r>
      <w:r w:rsidR="00500356" w:rsidRPr="00097D6C">
        <w:rPr>
          <w:rFonts w:eastAsia="FangSong"/>
          <w:kern w:val="0"/>
          <w:sz w:val="22"/>
          <w:szCs w:val="22"/>
          <w:lang w:val="en-GB"/>
        </w:rPr>
        <w:t xml:space="preserve">: </w:t>
      </w:r>
      <w:r w:rsidRPr="00097D6C">
        <w:rPr>
          <w:rFonts w:eastAsia="FangSong"/>
          <w:kern w:val="0"/>
          <w:sz w:val="22"/>
          <w:szCs w:val="22"/>
          <w:lang w:val="en-GB"/>
        </w:rPr>
        <w:t>University of Nottingham Ningbo China</w:t>
      </w:r>
    </w:p>
    <w:p w14:paraId="061B4CBA" w14:textId="2F4C9AC8" w:rsidR="00C248F5" w:rsidRPr="00097D6C" w:rsidRDefault="00C248F5" w:rsidP="00097D6C">
      <w:pPr>
        <w:snapToGrid w:val="0"/>
        <w:spacing w:after="120"/>
        <w:ind w:firstLine="567"/>
        <w:rPr>
          <w:rFonts w:eastAsia="FangSong"/>
          <w:kern w:val="0"/>
          <w:sz w:val="22"/>
          <w:szCs w:val="22"/>
          <w:lang w:val="en-GB"/>
        </w:rPr>
      </w:pPr>
      <w:r w:rsidRPr="00097D6C">
        <w:rPr>
          <w:rFonts w:eastAsia="FangSong"/>
          <w:kern w:val="0"/>
          <w:sz w:val="22"/>
          <w:szCs w:val="22"/>
          <w:lang w:val="en-GB"/>
        </w:rPr>
        <w:t>法定地址</w:t>
      </w:r>
      <w:r w:rsidRPr="00097D6C">
        <w:rPr>
          <w:rFonts w:eastAsia="FangSong"/>
          <w:kern w:val="0"/>
          <w:sz w:val="22"/>
          <w:szCs w:val="22"/>
          <w:lang w:val="en-GB"/>
        </w:rPr>
        <w:t>Address</w:t>
      </w:r>
      <w:r w:rsidR="008B0B27" w:rsidRPr="00097D6C">
        <w:rPr>
          <w:rFonts w:eastAsia="FangSong"/>
          <w:kern w:val="0"/>
          <w:sz w:val="22"/>
          <w:szCs w:val="22"/>
          <w:lang w:val="en-GB"/>
        </w:rPr>
        <w:t xml:space="preserve">: </w:t>
      </w:r>
      <w:proofErr w:type="spellStart"/>
      <w:r w:rsidR="00C97822" w:rsidRPr="00C97822">
        <w:rPr>
          <w:rFonts w:eastAsia="FangSong"/>
          <w:kern w:val="0"/>
          <w:sz w:val="22"/>
          <w:szCs w:val="22"/>
          <w:lang w:val="en-GB"/>
        </w:rPr>
        <w:t>Taikang</w:t>
      </w:r>
      <w:proofErr w:type="spellEnd"/>
      <w:r w:rsidR="00C97822" w:rsidRPr="00C97822">
        <w:rPr>
          <w:rFonts w:eastAsia="FangSong"/>
          <w:kern w:val="0"/>
          <w:sz w:val="22"/>
          <w:szCs w:val="22"/>
          <w:lang w:val="en-GB"/>
        </w:rPr>
        <w:t xml:space="preserve"> road 199, University of Nottingham Ningbo China, Ningbo,</w:t>
      </w:r>
      <w:r w:rsidR="00C97822">
        <w:rPr>
          <w:rFonts w:eastAsia="FangSong"/>
          <w:kern w:val="0"/>
          <w:sz w:val="22"/>
          <w:szCs w:val="22"/>
          <w:lang w:val="en-GB"/>
        </w:rPr>
        <w:t xml:space="preserve"> China</w:t>
      </w:r>
    </w:p>
    <w:p w14:paraId="061B4CBB" w14:textId="77777777" w:rsidR="00C248F5" w:rsidRPr="00097D6C" w:rsidRDefault="00C248F5" w:rsidP="00097D6C">
      <w:pPr>
        <w:snapToGrid w:val="0"/>
        <w:spacing w:after="120"/>
        <w:ind w:firstLine="567"/>
        <w:rPr>
          <w:rFonts w:eastAsia="FangSong"/>
          <w:kern w:val="0"/>
          <w:sz w:val="22"/>
          <w:szCs w:val="22"/>
          <w:lang w:val="en-GB"/>
        </w:rPr>
      </w:pPr>
      <w:r w:rsidRPr="00097D6C">
        <w:rPr>
          <w:rFonts w:eastAsia="FangSong"/>
          <w:kern w:val="0"/>
          <w:sz w:val="22"/>
          <w:szCs w:val="22"/>
          <w:lang w:val="en-GB"/>
        </w:rPr>
        <w:t>法定代表人</w:t>
      </w:r>
      <w:r w:rsidRPr="00097D6C">
        <w:rPr>
          <w:rFonts w:eastAsia="FangSong"/>
          <w:kern w:val="0"/>
          <w:sz w:val="22"/>
          <w:szCs w:val="22"/>
          <w:lang w:val="en-GB"/>
        </w:rPr>
        <w:t>Legal Representative</w:t>
      </w:r>
      <w:r w:rsidR="008B0B27" w:rsidRPr="00097D6C">
        <w:rPr>
          <w:rFonts w:eastAsia="FangSong"/>
          <w:kern w:val="0"/>
          <w:sz w:val="22"/>
          <w:szCs w:val="22"/>
          <w:lang w:val="en-GB"/>
        </w:rPr>
        <w:t xml:space="preserve">: </w:t>
      </w:r>
      <w:r w:rsidR="008B0B27" w:rsidRPr="00097D6C">
        <w:rPr>
          <w:rFonts w:eastAsia="FangSong"/>
          <w:kern w:val="0"/>
          <w:sz w:val="22"/>
          <w:szCs w:val="22"/>
          <w:lang w:val="en-GB"/>
        </w:rPr>
        <w:t>杨福家</w:t>
      </w:r>
      <w:r w:rsidR="008B0B27" w:rsidRPr="00097D6C">
        <w:rPr>
          <w:rFonts w:eastAsia="FangSong"/>
          <w:kern w:val="0"/>
          <w:sz w:val="22"/>
          <w:szCs w:val="22"/>
          <w:lang w:val="en-GB"/>
        </w:rPr>
        <w:t xml:space="preserve"> </w:t>
      </w:r>
      <w:proofErr w:type="spellStart"/>
      <w:r w:rsidR="008B0B27" w:rsidRPr="00097D6C">
        <w:rPr>
          <w:rFonts w:eastAsia="FangSong"/>
          <w:kern w:val="0"/>
          <w:sz w:val="22"/>
          <w:szCs w:val="22"/>
          <w:lang w:val="en-GB"/>
        </w:rPr>
        <w:t>Fujia</w:t>
      </w:r>
      <w:proofErr w:type="spellEnd"/>
      <w:r w:rsidR="008B0B27" w:rsidRPr="00097D6C">
        <w:rPr>
          <w:rFonts w:eastAsia="FangSong"/>
          <w:kern w:val="0"/>
          <w:sz w:val="22"/>
          <w:szCs w:val="22"/>
          <w:lang w:val="en-GB"/>
        </w:rPr>
        <w:t xml:space="preserve"> Yang</w:t>
      </w:r>
    </w:p>
    <w:p w14:paraId="061B4CBC" w14:textId="3C57DD6E" w:rsidR="00C248F5" w:rsidRPr="00097D6C" w:rsidRDefault="00C248F5" w:rsidP="00097D6C">
      <w:pPr>
        <w:snapToGrid w:val="0"/>
        <w:spacing w:after="120"/>
        <w:ind w:firstLine="567"/>
        <w:rPr>
          <w:rFonts w:eastAsia="FangSong"/>
          <w:kern w:val="0"/>
          <w:sz w:val="22"/>
          <w:szCs w:val="22"/>
          <w:lang w:val="en-GB"/>
        </w:rPr>
      </w:pPr>
      <w:r w:rsidRPr="00097D6C">
        <w:rPr>
          <w:rFonts w:eastAsia="FangSong"/>
          <w:kern w:val="0"/>
          <w:sz w:val="22"/>
          <w:szCs w:val="22"/>
          <w:lang w:val="en-GB"/>
        </w:rPr>
        <w:t>项目负责人</w:t>
      </w:r>
      <w:r w:rsidRPr="00097D6C">
        <w:rPr>
          <w:rFonts w:eastAsia="FangSong"/>
          <w:kern w:val="0"/>
          <w:sz w:val="22"/>
          <w:szCs w:val="22"/>
          <w:lang w:val="en-GB"/>
        </w:rPr>
        <w:t>Project Leader</w:t>
      </w:r>
      <w:r w:rsidRPr="00097D6C">
        <w:rPr>
          <w:rFonts w:eastAsia="FangSong"/>
          <w:kern w:val="0"/>
          <w:sz w:val="22"/>
          <w:szCs w:val="22"/>
          <w:lang w:val="en-GB"/>
        </w:rPr>
        <w:t>：</w:t>
      </w:r>
      <w:r w:rsidR="00C97822">
        <w:rPr>
          <w:rFonts w:eastAsia="FangSong" w:hint="eastAsia"/>
          <w:kern w:val="0"/>
          <w:sz w:val="22"/>
          <w:szCs w:val="22"/>
          <w:lang w:val="en-GB"/>
        </w:rPr>
        <w:t>P</w:t>
      </w:r>
      <w:r w:rsidR="00C97822">
        <w:rPr>
          <w:rFonts w:eastAsia="FangSong"/>
          <w:kern w:val="0"/>
          <w:sz w:val="22"/>
          <w:szCs w:val="22"/>
          <w:lang w:val="en-GB"/>
        </w:rPr>
        <w:t xml:space="preserve">rof. </w:t>
      </w:r>
      <w:r w:rsidR="00D564E4">
        <w:rPr>
          <w:rFonts w:eastAsia="FangSong" w:hint="eastAsia"/>
          <w:kern w:val="0"/>
          <w:sz w:val="22"/>
          <w:szCs w:val="22"/>
          <w:lang w:val="en-GB"/>
        </w:rPr>
        <w:t>Dr</w:t>
      </w:r>
      <w:r w:rsidR="00D564E4">
        <w:rPr>
          <w:rFonts w:eastAsia="FangSong"/>
          <w:kern w:val="0"/>
          <w:sz w:val="22"/>
          <w:szCs w:val="22"/>
        </w:rPr>
        <w:t xml:space="preserve">. </w:t>
      </w:r>
      <w:r w:rsidR="00E837BE">
        <w:rPr>
          <w:rFonts w:eastAsia="FangSong" w:hint="eastAsia"/>
          <w:kern w:val="0"/>
          <w:sz w:val="22"/>
          <w:szCs w:val="22"/>
        </w:rPr>
        <w:t>孙煦</w:t>
      </w:r>
      <w:r w:rsidR="00E837BE">
        <w:rPr>
          <w:rFonts w:eastAsia="FangSong" w:hint="eastAsia"/>
          <w:kern w:val="0"/>
          <w:sz w:val="22"/>
          <w:szCs w:val="22"/>
        </w:rPr>
        <w:t xml:space="preserve"> </w:t>
      </w:r>
      <w:r w:rsidR="00C97822">
        <w:rPr>
          <w:rFonts w:eastAsia="FangSong" w:hint="eastAsia"/>
          <w:kern w:val="0"/>
          <w:sz w:val="22"/>
          <w:szCs w:val="22"/>
          <w:lang w:val="en-GB"/>
        </w:rPr>
        <w:t>X</w:t>
      </w:r>
      <w:r w:rsidR="00C97822">
        <w:rPr>
          <w:rFonts w:eastAsia="FangSong"/>
          <w:kern w:val="0"/>
          <w:sz w:val="22"/>
          <w:szCs w:val="22"/>
          <w:lang w:val="en-GB"/>
        </w:rPr>
        <w:t>u Sun</w:t>
      </w:r>
      <w:r w:rsidR="00E837BE">
        <w:rPr>
          <w:rFonts w:eastAsia="FangSong"/>
          <w:kern w:val="0"/>
          <w:sz w:val="22"/>
          <w:szCs w:val="22"/>
          <w:lang w:val="en-GB"/>
        </w:rPr>
        <w:t xml:space="preserve"> </w:t>
      </w:r>
    </w:p>
    <w:p w14:paraId="061B4CBD" w14:textId="2B6DAA58" w:rsidR="00C248F5" w:rsidRPr="00097D6C" w:rsidRDefault="00C248F5" w:rsidP="00097D6C">
      <w:pPr>
        <w:snapToGrid w:val="0"/>
        <w:spacing w:after="120"/>
        <w:ind w:firstLine="567"/>
        <w:rPr>
          <w:rFonts w:eastAsia="FangSong"/>
          <w:kern w:val="0"/>
          <w:sz w:val="22"/>
          <w:szCs w:val="22"/>
          <w:lang w:val="en-GB"/>
        </w:rPr>
      </w:pPr>
      <w:r w:rsidRPr="00097D6C">
        <w:rPr>
          <w:rFonts w:eastAsia="FangSong"/>
          <w:kern w:val="0"/>
          <w:sz w:val="22"/>
          <w:szCs w:val="22"/>
          <w:lang w:val="en-GB"/>
        </w:rPr>
        <w:t>联系人</w:t>
      </w:r>
      <w:r w:rsidRPr="00097D6C">
        <w:rPr>
          <w:rFonts w:eastAsia="FangSong"/>
          <w:kern w:val="0"/>
          <w:sz w:val="22"/>
          <w:szCs w:val="22"/>
          <w:lang w:val="en-GB"/>
        </w:rPr>
        <w:t>Contact Person</w:t>
      </w:r>
      <w:r w:rsidRPr="00097D6C">
        <w:rPr>
          <w:rFonts w:eastAsia="FangSong"/>
          <w:kern w:val="0"/>
          <w:sz w:val="22"/>
          <w:szCs w:val="22"/>
          <w:lang w:val="en-GB"/>
        </w:rPr>
        <w:t>：</w:t>
      </w:r>
      <w:r w:rsidR="00C97822">
        <w:rPr>
          <w:rFonts w:eastAsia="FangSong" w:hint="eastAsia"/>
          <w:kern w:val="0"/>
          <w:sz w:val="22"/>
          <w:szCs w:val="22"/>
          <w:lang w:val="en-GB"/>
        </w:rPr>
        <w:t>P</w:t>
      </w:r>
      <w:r w:rsidR="00C97822">
        <w:rPr>
          <w:rFonts w:eastAsia="FangSong"/>
          <w:kern w:val="0"/>
          <w:sz w:val="22"/>
          <w:szCs w:val="22"/>
          <w:lang w:val="en-GB"/>
        </w:rPr>
        <w:t>rof.</w:t>
      </w:r>
      <w:r w:rsidR="00E837BE">
        <w:rPr>
          <w:rFonts w:eastAsia="FangSong"/>
          <w:kern w:val="0"/>
          <w:sz w:val="22"/>
          <w:szCs w:val="22"/>
          <w:lang w:val="en-GB"/>
        </w:rPr>
        <w:t xml:space="preserve"> </w:t>
      </w:r>
      <w:proofErr w:type="gramStart"/>
      <w:r w:rsidR="00E837BE">
        <w:rPr>
          <w:rFonts w:eastAsia="FangSong" w:hint="eastAsia"/>
          <w:kern w:val="0"/>
          <w:sz w:val="22"/>
          <w:szCs w:val="22"/>
        </w:rPr>
        <w:t>孙煦</w:t>
      </w:r>
      <w:r w:rsidR="00E837BE">
        <w:rPr>
          <w:rFonts w:eastAsia="FangSong" w:hint="eastAsia"/>
          <w:kern w:val="0"/>
          <w:sz w:val="22"/>
          <w:szCs w:val="22"/>
        </w:rPr>
        <w:t xml:space="preserve"> </w:t>
      </w:r>
      <w:r w:rsidR="00C97822">
        <w:rPr>
          <w:rFonts w:eastAsia="FangSong"/>
          <w:kern w:val="0"/>
          <w:sz w:val="22"/>
          <w:szCs w:val="22"/>
          <w:lang w:val="en-GB"/>
        </w:rPr>
        <w:t xml:space="preserve"> </w:t>
      </w:r>
      <w:r w:rsidR="00C97822">
        <w:rPr>
          <w:rFonts w:eastAsia="FangSong" w:hint="eastAsia"/>
          <w:kern w:val="0"/>
          <w:sz w:val="22"/>
          <w:szCs w:val="22"/>
          <w:lang w:val="en-GB"/>
        </w:rPr>
        <w:t>X</w:t>
      </w:r>
      <w:r w:rsidR="00C97822">
        <w:rPr>
          <w:rFonts w:eastAsia="FangSong"/>
          <w:kern w:val="0"/>
          <w:sz w:val="22"/>
          <w:szCs w:val="22"/>
          <w:lang w:val="en-GB"/>
        </w:rPr>
        <w:t>u</w:t>
      </w:r>
      <w:proofErr w:type="gramEnd"/>
      <w:r w:rsidR="00C97822">
        <w:rPr>
          <w:rFonts w:eastAsia="FangSong"/>
          <w:kern w:val="0"/>
          <w:sz w:val="22"/>
          <w:szCs w:val="22"/>
          <w:lang w:val="en-GB"/>
        </w:rPr>
        <w:t xml:space="preserve"> Sun</w:t>
      </w:r>
    </w:p>
    <w:p w14:paraId="061B4CBE" w14:textId="43137C3B" w:rsidR="00C248F5" w:rsidRPr="00097D6C" w:rsidRDefault="00C248F5" w:rsidP="00097D6C">
      <w:pPr>
        <w:snapToGrid w:val="0"/>
        <w:spacing w:after="120"/>
        <w:ind w:firstLine="567"/>
        <w:rPr>
          <w:rFonts w:eastAsia="FangSong"/>
          <w:kern w:val="0"/>
          <w:sz w:val="22"/>
          <w:szCs w:val="22"/>
          <w:lang w:val="en-GB"/>
        </w:rPr>
      </w:pPr>
      <w:r w:rsidRPr="00097D6C">
        <w:rPr>
          <w:rFonts w:eastAsia="FangSong"/>
          <w:kern w:val="0"/>
          <w:sz w:val="22"/>
          <w:szCs w:val="22"/>
          <w:lang w:val="en-GB"/>
        </w:rPr>
        <w:t>电话</w:t>
      </w:r>
      <w:r w:rsidRPr="00097D6C">
        <w:rPr>
          <w:rFonts w:eastAsia="FangSong"/>
          <w:kern w:val="0"/>
          <w:sz w:val="22"/>
          <w:szCs w:val="22"/>
          <w:lang w:val="en-GB"/>
        </w:rPr>
        <w:t>Tel</w:t>
      </w:r>
      <w:r w:rsidRPr="00097D6C">
        <w:rPr>
          <w:rFonts w:eastAsia="FangSong"/>
          <w:kern w:val="0"/>
          <w:sz w:val="22"/>
          <w:szCs w:val="22"/>
          <w:lang w:val="en-GB"/>
        </w:rPr>
        <w:t>：</w:t>
      </w:r>
      <w:r w:rsidR="00C97822">
        <w:rPr>
          <w:rFonts w:eastAsia="FangSong"/>
          <w:kern w:val="0"/>
          <w:sz w:val="22"/>
          <w:szCs w:val="22"/>
          <w:lang w:val="en-GB"/>
        </w:rPr>
        <w:t>88180000-6443</w:t>
      </w:r>
    </w:p>
    <w:p w14:paraId="061B4CBF" w14:textId="6E23951D" w:rsidR="00C248F5" w:rsidRPr="00097D6C" w:rsidRDefault="00C248F5" w:rsidP="00097D6C">
      <w:pPr>
        <w:snapToGrid w:val="0"/>
        <w:spacing w:after="120"/>
        <w:ind w:firstLine="567"/>
        <w:rPr>
          <w:rFonts w:eastAsia="FangSong"/>
          <w:kern w:val="0"/>
          <w:sz w:val="22"/>
          <w:szCs w:val="22"/>
          <w:lang w:val="en-GB"/>
        </w:rPr>
      </w:pPr>
      <w:r w:rsidRPr="00097D6C">
        <w:rPr>
          <w:rFonts w:eastAsia="FangSong"/>
          <w:kern w:val="0"/>
          <w:sz w:val="22"/>
          <w:szCs w:val="22"/>
          <w:lang w:val="en-GB"/>
        </w:rPr>
        <w:t>邮箱</w:t>
      </w:r>
      <w:r w:rsidRPr="00097D6C">
        <w:rPr>
          <w:rFonts w:eastAsia="FangSong"/>
          <w:kern w:val="0"/>
          <w:sz w:val="22"/>
          <w:szCs w:val="22"/>
          <w:lang w:val="en-GB"/>
        </w:rPr>
        <w:t>E-mail</w:t>
      </w:r>
      <w:r w:rsidRPr="00097D6C">
        <w:rPr>
          <w:rFonts w:eastAsia="FangSong"/>
          <w:kern w:val="0"/>
          <w:sz w:val="22"/>
          <w:szCs w:val="22"/>
          <w:lang w:val="en-GB"/>
        </w:rPr>
        <w:t>：</w:t>
      </w:r>
      <w:r w:rsidR="00C97822">
        <w:rPr>
          <w:rFonts w:eastAsia="FangSong" w:hint="eastAsia"/>
          <w:kern w:val="0"/>
          <w:sz w:val="22"/>
          <w:szCs w:val="22"/>
          <w:lang w:val="en-GB"/>
        </w:rPr>
        <w:t>x</w:t>
      </w:r>
      <w:r w:rsidR="00C97822">
        <w:rPr>
          <w:rFonts w:eastAsia="FangSong"/>
          <w:kern w:val="0"/>
          <w:sz w:val="22"/>
          <w:szCs w:val="22"/>
          <w:lang w:val="en-GB"/>
        </w:rPr>
        <w:t>u.sun@nottingham.edu.cn</w:t>
      </w:r>
    </w:p>
    <w:p w14:paraId="061B4CC0" w14:textId="317EB88A" w:rsidR="00E93068" w:rsidRDefault="00E93068" w:rsidP="00097D6C">
      <w:pPr>
        <w:snapToGrid w:val="0"/>
        <w:spacing w:after="120"/>
        <w:ind w:firstLine="567"/>
        <w:rPr>
          <w:rFonts w:eastAsia="FangSong"/>
          <w:kern w:val="0"/>
          <w:sz w:val="22"/>
          <w:szCs w:val="22"/>
          <w:lang w:val="en-GB"/>
        </w:rPr>
      </w:pPr>
    </w:p>
    <w:p w14:paraId="657A5987" w14:textId="77777777" w:rsidR="00571E40" w:rsidRPr="00097D6C" w:rsidRDefault="00571E40" w:rsidP="00097D6C">
      <w:pPr>
        <w:snapToGrid w:val="0"/>
        <w:spacing w:after="120"/>
        <w:ind w:firstLine="567"/>
        <w:rPr>
          <w:rFonts w:eastAsia="FangSong"/>
          <w:kern w:val="0"/>
          <w:sz w:val="22"/>
          <w:szCs w:val="22"/>
          <w:lang w:val="en-GB"/>
        </w:rPr>
      </w:pPr>
    </w:p>
    <w:p w14:paraId="061B4CC1" w14:textId="7FC2484D" w:rsidR="00533E40" w:rsidRPr="00712E6A" w:rsidRDefault="00C93123" w:rsidP="00712E6A">
      <w:pPr>
        <w:widowControl/>
        <w:ind w:firstLine="567"/>
        <w:jc w:val="left"/>
        <w:rPr>
          <w:rFonts w:eastAsia="FangSong"/>
          <w:b/>
          <w:sz w:val="22"/>
          <w:szCs w:val="22"/>
          <w:lang w:val="en-GB"/>
        </w:rPr>
      </w:pPr>
      <w:r w:rsidRPr="00097D6C">
        <w:rPr>
          <w:rFonts w:eastAsia="FangSong"/>
          <w:kern w:val="0"/>
          <w:sz w:val="22"/>
          <w:szCs w:val="22"/>
          <w:lang w:val="en-GB"/>
        </w:rPr>
        <w:t>乙方</w:t>
      </w:r>
      <w:r w:rsidRPr="00097D6C">
        <w:rPr>
          <w:rFonts w:eastAsia="FangSong"/>
          <w:kern w:val="0"/>
          <w:sz w:val="22"/>
          <w:szCs w:val="22"/>
          <w:lang w:val="en-GB"/>
        </w:rPr>
        <w:t> </w:t>
      </w:r>
      <w:r w:rsidR="00533E40" w:rsidRPr="00097D6C">
        <w:rPr>
          <w:rFonts w:eastAsia="FangSong"/>
          <w:kern w:val="0"/>
          <w:sz w:val="22"/>
          <w:szCs w:val="22"/>
          <w:lang w:val="en-GB"/>
        </w:rPr>
        <w:t>:</w:t>
      </w:r>
      <w:r w:rsidR="00712E6A" w:rsidRPr="00712E6A">
        <w:rPr>
          <w:rFonts w:eastAsia="FangSong" w:hint="eastAsia"/>
          <w:b/>
          <w:sz w:val="22"/>
          <w:szCs w:val="22"/>
          <w:lang w:val="en-GB"/>
        </w:rPr>
        <w:t xml:space="preserve"> </w:t>
      </w:r>
      <w:r w:rsidR="00712E6A" w:rsidRPr="00712E6A">
        <w:rPr>
          <w:rFonts w:eastAsia="FangSong" w:hint="eastAsia"/>
          <w:sz w:val="22"/>
          <w:szCs w:val="22"/>
          <w:lang w:val="en-GB"/>
        </w:rPr>
        <w:t>英国莱斯特大学</w:t>
      </w:r>
      <w:r w:rsidR="00712E6A" w:rsidRPr="00712E6A">
        <w:t xml:space="preserve"> </w:t>
      </w:r>
    </w:p>
    <w:p w14:paraId="061B4CC2" w14:textId="0B21A206" w:rsidR="00C93123" w:rsidRPr="00097D6C" w:rsidRDefault="00C93123" w:rsidP="00097D6C">
      <w:pPr>
        <w:snapToGrid w:val="0"/>
        <w:spacing w:after="120"/>
        <w:ind w:firstLine="567"/>
        <w:jc w:val="left"/>
        <w:rPr>
          <w:rFonts w:eastAsia="FangSong"/>
          <w:kern w:val="0"/>
          <w:sz w:val="22"/>
          <w:szCs w:val="22"/>
          <w:lang w:val="en-GB"/>
        </w:rPr>
      </w:pPr>
      <w:r w:rsidRPr="00097D6C">
        <w:rPr>
          <w:rFonts w:eastAsia="FangSong"/>
          <w:kern w:val="0"/>
          <w:sz w:val="22"/>
          <w:szCs w:val="22"/>
          <w:lang w:val="en-GB"/>
        </w:rPr>
        <w:t>Party B</w:t>
      </w:r>
      <w:r w:rsidR="00500356" w:rsidRPr="00097D6C">
        <w:rPr>
          <w:rFonts w:eastAsia="FangSong"/>
          <w:kern w:val="0"/>
          <w:sz w:val="22"/>
          <w:szCs w:val="22"/>
          <w:lang w:val="en-GB"/>
        </w:rPr>
        <w:t xml:space="preserve">: </w:t>
      </w:r>
      <w:r w:rsidR="00C97822">
        <w:t>University of Leicester</w:t>
      </w:r>
    </w:p>
    <w:p w14:paraId="14185385" w14:textId="53868EDA" w:rsidR="00C97822" w:rsidRDefault="00C248F5" w:rsidP="00C97822">
      <w:pPr>
        <w:spacing w:line="360" w:lineRule="auto"/>
        <w:ind w:left="480"/>
      </w:pPr>
      <w:r w:rsidRPr="00097D6C">
        <w:rPr>
          <w:rFonts w:eastAsia="FangSong"/>
          <w:kern w:val="0"/>
          <w:sz w:val="22"/>
          <w:szCs w:val="22"/>
          <w:lang w:val="en-GB"/>
        </w:rPr>
        <w:t>法定地址</w:t>
      </w:r>
      <w:r w:rsidRPr="00097D6C">
        <w:rPr>
          <w:rFonts w:eastAsia="FangSong"/>
          <w:kern w:val="0"/>
          <w:sz w:val="22"/>
          <w:szCs w:val="22"/>
          <w:lang w:val="en-GB"/>
        </w:rPr>
        <w:t>Address</w:t>
      </w:r>
      <w:r w:rsidR="0052173B">
        <w:rPr>
          <w:rFonts w:eastAsia="FangSong"/>
          <w:kern w:val="0"/>
          <w:sz w:val="22"/>
          <w:szCs w:val="22"/>
          <w:lang w:val="en-GB"/>
        </w:rPr>
        <w:t>:</w:t>
      </w:r>
      <w:r w:rsidR="00C97822">
        <w:rPr>
          <w:rFonts w:eastAsia="FangSong"/>
          <w:kern w:val="0"/>
          <w:sz w:val="22"/>
          <w:szCs w:val="22"/>
          <w:lang w:val="en-GB"/>
        </w:rPr>
        <w:t xml:space="preserve"> </w:t>
      </w:r>
      <w:r w:rsidR="00C97822">
        <w:t>School of Informatics, University Road, LE1 7RH Leicester, U.K.</w:t>
      </w:r>
    </w:p>
    <w:p w14:paraId="6C23333C" w14:textId="40564645" w:rsidR="000B1B57" w:rsidRDefault="000B1B57" w:rsidP="00C97822">
      <w:pPr>
        <w:spacing w:line="360" w:lineRule="auto"/>
        <w:ind w:left="480"/>
        <w:rPr>
          <w:sz w:val="24"/>
        </w:rPr>
      </w:pPr>
      <w:r w:rsidRPr="00097D6C">
        <w:rPr>
          <w:rFonts w:eastAsia="FangSong"/>
          <w:kern w:val="0"/>
          <w:sz w:val="22"/>
          <w:szCs w:val="22"/>
          <w:lang w:val="en-GB"/>
        </w:rPr>
        <w:t>法定代表人</w:t>
      </w:r>
      <w:r w:rsidRPr="00097D6C">
        <w:rPr>
          <w:rFonts w:eastAsia="FangSong"/>
          <w:kern w:val="0"/>
          <w:sz w:val="22"/>
          <w:szCs w:val="22"/>
          <w:lang w:val="en-GB"/>
        </w:rPr>
        <w:t>Legal Representative:</w:t>
      </w:r>
      <w:r w:rsidR="007B3AA5">
        <w:rPr>
          <w:rFonts w:eastAsia="FangSong"/>
          <w:kern w:val="0"/>
          <w:sz w:val="22"/>
          <w:szCs w:val="22"/>
          <w:lang w:val="en-GB"/>
        </w:rPr>
        <w:t xml:space="preserve"> </w:t>
      </w:r>
      <w:r w:rsidR="007B3AA5">
        <w:rPr>
          <w:rFonts w:eastAsia="FangSong" w:hint="eastAsia"/>
          <w:kern w:val="0"/>
          <w:sz w:val="22"/>
          <w:szCs w:val="22"/>
          <w:lang w:val="en-GB"/>
        </w:rPr>
        <w:t>无</w:t>
      </w:r>
      <w:r w:rsidR="007B3AA5">
        <w:rPr>
          <w:rFonts w:eastAsia="FangSong"/>
          <w:kern w:val="0"/>
          <w:sz w:val="22"/>
          <w:szCs w:val="22"/>
          <w:lang w:val="en-GB"/>
        </w:rPr>
        <w:t xml:space="preserve"> </w:t>
      </w:r>
      <w:r w:rsidR="007B3AA5">
        <w:rPr>
          <w:rFonts w:eastAsia="FangSong" w:hint="eastAsia"/>
          <w:kern w:val="0"/>
          <w:sz w:val="22"/>
          <w:szCs w:val="22"/>
          <w:lang w:val="en-GB"/>
        </w:rPr>
        <w:t>N/A</w:t>
      </w:r>
    </w:p>
    <w:p w14:paraId="061B4CC5" w14:textId="1D400201" w:rsidR="00C248F5" w:rsidRPr="00097D6C" w:rsidRDefault="00C248F5" w:rsidP="00097D6C">
      <w:pPr>
        <w:snapToGrid w:val="0"/>
        <w:spacing w:after="120"/>
        <w:ind w:firstLine="567"/>
        <w:rPr>
          <w:rFonts w:eastAsia="FangSong"/>
          <w:kern w:val="0"/>
          <w:sz w:val="22"/>
          <w:szCs w:val="22"/>
          <w:lang w:val="en-GB"/>
        </w:rPr>
      </w:pPr>
      <w:r w:rsidRPr="00097D6C">
        <w:rPr>
          <w:rFonts w:eastAsia="FangSong"/>
          <w:kern w:val="0"/>
          <w:sz w:val="22"/>
          <w:szCs w:val="22"/>
          <w:lang w:val="en-GB"/>
        </w:rPr>
        <w:t>项目负责人</w:t>
      </w:r>
      <w:r w:rsidRPr="00097D6C">
        <w:rPr>
          <w:rFonts w:eastAsia="FangSong"/>
          <w:kern w:val="0"/>
          <w:sz w:val="22"/>
          <w:szCs w:val="22"/>
          <w:lang w:val="en-GB"/>
        </w:rPr>
        <w:t>Project Leader</w:t>
      </w:r>
      <w:r w:rsidRPr="00097D6C">
        <w:rPr>
          <w:rFonts w:eastAsia="FangSong"/>
          <w:kern w:val="0"/>
          <w:sz w:val="22"/>
          <w:szCs w:val="22"/>
          <w:lang w:val="en-GB"/>
        </w:rPr>
        <w:t>：</w:t>
      </w:r>
      <w:r w:rsidR="00C97822">
        <w:t>Prof. Dr. Effie Law</w:t>
      </w:r>
    </w:p>
    <w:p w14:paraId="061B4CC6" w14:textId="4A3850F7" w:rsidR="00C248F5" w:rsidRPr="00097D6C" w:rsidRDefault="00C248F5" w:rsidP="00097D6C">
      <w:pPr>
        <w:snapToGrid w:val="0"/>
        <w:spacing w:after="120"/>
        <w:ind w:firstLine="567"/>
        <w:rPr>
          <w:rFonts w:eastAsia="FangSong"/>
          <w:kern w:val="0"/>
          <w:sz w:val="22"/>
          <w:szCs w:val="22"/>
          <w:lang w:val="en-GB"/>
        </w:rPr>
      </w:pPr>
      <w:r w:rsidRPr="00097D6C">
        <w:rPr>
          <w:rFonts w:eastAsia="FangSong"/>
          <w:kern w:val="0"/>
          <w:sz w:val="22"/>
          <w:szCs w:val="22"/>
          <w:lang w:val="en-GB"/>
        </w:rPr>
        <w:t>联系人</w:t>
      </w:r>
      <w:r w:rsidRPr="00097D6C">
        <w:rPr>
          <w:rFonts w:eastAsia="FangSong"/>
          <w:kern w:val="0"/>
          <w:sz w:val="22"/>
          <w:szCs w:val="22"/>
          <w:lang w:val="en-GB"/>
        </w:rPr>
        <w:t>Contact Person</w:t>
      </w:r>
      <w:r w:rsidRPr="00097D6C">
        <w:rPr>
          <w:rFonts w:eastAsia="FangSong"/>
          <w:kern w:val="0"/>
          <w:sz w:val="22"/>
          <w:szCs w:val="22"/>
          <w:lang w:val="en-GB"/>
        </w:rPr>
        <w:t>：</w:t>
      </w:r>
      <w:r w:rsidR="00C97822">
        <w:t>Prof. Dr. Effie Law</w:t>
      </w:r>
    </w:p>
    <w:p w14:paraId="061B4CC7" w14:textId="69EB2723" w:rsidR="00C248F5" w:rsidRPr="00097D6C" w:rsidRDefault="00C248F5" w:rsidP="00097D6C">
      <w:pPr>
        <w:snapToGrid w:val="0"/>
        <w:spacing w:after="120"/>
        <w:ind w:firstLine="567"/>
        <w:rPr>
          <w:rFonts w:eastAsia="FangSong"/>
          <w:kern w:val="0"/>
          <w:sz w:val="22"/>
          <w:szCs w:val="22"/>
          <w:lang w:val="en-GB"/>
        </w:rPr>
      </w:pPr>
      <w:r w:rsidRPr="00097D6C">
        <w:rPr>
          <w:rFonts w:eastAsia="FangSong"/>
          <w:kern w:val="0"/>
          <w:sz w:val="22"/>
          <w:szCs w:val="22"/>
          <w:lang w:val="en-GB"/>
        </w:rPr>
        <w:t>电话</w:t>
      </w:r>
      <w:r w:rsidRPr="00097D6C">
        <w:rPr>
          <w:rFonts w:eastAsia="FangSong"/>
          <w:kern w:val="0"/>
          <w:sz w:val="22"/>
          <w:szCs w:val="22"/>
          <w:lang w:val="en-GB"/>
        </w:rPr>
        <w:t>Tel</w:t>
      </w:r>
      <w:r w:rsidRPr="00097D6C">
        <w:rPr>
          <w:rFonts w:eastAsia="FangSong"/>
          <w:kern w:val="0"/>
          <w:sz w:val="22"/>
          <w:szCs w:val="22"/>
          <w:lang w:val="en-GB"/>
        </w:rPr>
        <w:t>：</w:t>
      </w:r>
      <w:r w:rsidR="00C97822">
        <w:t>+44 116 252 5341</w:t>
      </w:r>
    </w:p>
    <w:p w14:paraId="061B4CC8" w14:textId="28469CCC" w:rsidR="00C248F5" w:rsidRDefault="00C248F5" w:rsidP="00097D6C">
      <w:pPr>
        <w:snapToGrid w:val="0"/>
        <w:spacing w:after="120"/>
        <w:ind w:firstLine="567"/>
      </w:pPr>
      <w:r w:rsidRPr="00097D6C">
        <w:rPr>
          <w:rFonts w:eastAsia="FangSong"/>
          <w:kern w:val="0"/>
          <w:sz w:val="22"/>
          <w:szCs w:val="22"/>
          <w:lang w:val="en-GB"/>
        </w:rPr>
        <w:t>邮箱</w:t>
      </w:r>
      <w:r w:rsidRPr="00097D6C">
        <w:rPr>
          <w:rFonts w:eastAsia="FangSong"/>
          <w:kern w:val="0"/>
          <w:sz w:val="22"/>
          <w:szCs w:val="22"/>
          <w:lang w:val="en-GB"/>
        </w:rPr>
        <w:t>E-mail</w:t>
      </w:r>
      <w:r w:rsidRPr="00097D6C">
        <w:rPr>
          <w:rFonts w:eastAsia="FangSong"/>
          <w:kern w:val="0"/>
          <w:sz w:val="22"/>
          <w:szCs w:val="22"/>
          <w:lang w:val="en-GB"/>
        </w:rPr>
        <w:t>：</w:t>
      </w:r>
      <w:r w:rsidR="00DE072C">
        <w:fldChar w:fldCharType="begin"/>
      </w:r>
      <w:r w:rsidR="00DE072C">
        <w:instrText xml:space="preserve"> HYPERLINK "mailto:lcl9@leicester.ac.uk" </w:instrText>
      </w:r>
      <w:r w:rsidR="00DE072C">
        <w:fldChar w:fldCharType="separate"/>
      </w:r>
      <w:r w:rsidR="003C163C" w:rsidRPr="00255D24">
        <w:rPr>
          <w:rStyle w:val="Hyperlink"/>
        </w:rPr>
        <w:t>lcl9@leicester.ac.uk</w:t>
      </w:r>
      <w:r w:rsidR="00DE072C">
        <w:rPr>
          <w:rStyle w:val="Hyperlink"/>
        </w:rPr>
        <w:fldChar w:fldCharType="end"/>
      </w:r>
    </w:p>
    <w:p w14:paraId="0391C454" w14:textId="34EE2484" w:rsidR="003C163C" w:rsidRDefault="003C163C" w:rsidP="00097D6C">
      <w:pPr>
        <w:snapToGrid w:val="0"/>
        <w:spacing w:after="120"/>
        <w:ind w:firstLine="567"/>
      </w:pPr>
    </w:p>
    <w:p w14:paraId="2EFB9BB8" w14:textId="0591AB6D" w:rsidR="00571E40" w:rsidRDefault="00571E40" w:rsidP="00097D6C">
      <w:pPr>
        <w:snapToGrid w:val="0"/>
        <w:spacing w:after="120"/>
        <w:ind w:firstLine="567"/>
      </w:pPr>
    </w:p>
    <w:p w14:paraId="406A364F" w14:textId="45B25A01" w:rsidR="00571E40" w:rsidRDefault="00571E40" w:rsidP="00097D6C">
      <w:pPr>
        <w:snapToGrid w:val="0"/>
        <w:spacing w:after="120"/>
        <w:ind w:firstLine="567"/>
      </w:pPr>
    </w:p>
    <w:p w14:paraId="6633A204" w14:textId="65DB627F" w:rsidR="00571E40" w:rsidRDefault="00571E40" w:rsidP="00097D6C">
      <w:pPr>
        <w:snapToGrid w:val="0"/>
        <w:spacing w:after="120"/>
        <w:ind w:firstLine="567"/>
      </w:pPr>
    </w:p>
    <w:p w14:paraId="2C5E8352" w14:textId="40E0AAD2" w:rsidR="00571E40" w:rsidRDefault="00571E40" w:rsidP="00097D6C">
      <w:pPr>
        <w:snapToGrid w:val="0"/>
        <w:spacing w:after="120"/>
        <w:ind w:firstLine="567"/>
      </w:pPr>
    </w:p>
    <w:p w14:paraId="3CAF3B1B" w14:textId="0B54EA5F" w:rsidR="003C163C" w:rsidRPr="00571E40" w:rsidRDefault="003C163C" w:rsidP="003C163C">
      <w:pPr>
        <w:snapToGrid w:val="0"/>
        <w:spacing w:after="120"/>
        <w:ind w:firstLine="567"/>
        <w:jc w:val="left"/>
        <w:rPr>
          <w:rFonts w:eastAsia="FangSong"/>
          <w:kern w:val="0"/>
          <w:sz w:val="22"/>
          <w:szCs w:val="22"/>
          <w:highlight w:val="yellow"/>
          <w:lang w:val="en-GB"/>
        </w:rPr>
      </w:pPr>
      <w:r w:rsidRPr="00571E40">
        <w:rPr>
          <w:rFonts w:eastAsia="FangSong" w:hint="eastAsia"/>
          <w:kern w:val="0"/>
          <w:sz w:val="22"/>
          <w:szCs w:val="22"/>
          <w:highlight w:val="yellow"/>
          <w:lang w:val="en-GB"/>
        </w:rPr>
        <w:lastRenderedPageBreak/>
        <w:t>丙</w:t>
      </w:r>
      <w:r w:rsidRPr="00571E40">
        <w:rPr>
          <w:rFonts w:eastAsia="FangSong"/>
          <w:kern w:val="0"/>
          <w:sz w:val="22"/>
          <w:szCs w:val="22"/>
          <w:highlight w:val="yellow"/>
          <w:lang w:val="en-GB"/>
        </w:rPr>
        <w:t>方</w:t>
      </w:r>
      <w:r w:rsidRPr="00571E40">
        <w:rPr>
          <w:rFonts w:eastAsia="FangSong"/>
          <w:kern w:val="0"/>
          <w:sz w:val="22"/>
          <w:szCs w:val="22"/>
          <w:highlight w:val="yellow"/>
          <w:lang w:val="en-GB"/>
        </w:rPr>
        <w:t> :</w:t>
      </w:r>
      <w:r w:rsidR="000B1B57" w:rsidRPr="00571E40">
        <w:rPr>
          <w:rFonts w:ascii="SimSun" w:hAnsi="SimSun" w:hint="eastAsia"/>
          <w:color w:val="666666"/>
          <w:sz w:val="27"/>
          <w:szCs w:val="27"/>
          <w:highlight w:val="yellow"/>
        </w:rPr>
        <w:t xml:space="preserve"> </w:t>
      </w:r>
    </w:p>
    <w:p w14:paraId="297B56BF" w14:textId="53B005B1" w:rsidR="003C163C" w:rsidRPr="00571E40" w:rsidRDefault="003C163C" w:rsidP="003C163C">
      <w:pPr>
        <w:snapToGrid w:val="0"/>
        <w:spacing w:after="120"/>
        <w:ind w:firstLine="567"/>
        <w:jc w:val="left"/>
        <w:rPr>
          <w:rFonts w:eastAsia="FangSong"/>
          <w:kern w:val="0"/>
          <w:sz w:val="22"/>
          <w:szCs w:val="22"/>
          <w:highlight w:val="yellow"/>
          <w:lang w:val="en-GB"/>
        </w:rPr>
      </w:pPr>
      <w:r w:rsidRPr="00571E40">
        <w:rPr>
          <w:rFonts w:eastAsia="FangSong"/>
          <w:kern w:val="0"/>
          <w:sz w:val="22"/>
          <w:szCs w:val="22"/>
          <w:highlight w:val="yellow"/>
          <w:lang w:val="en-GB"/>
        </w:rPr>
        <w:t xml:space="preserve">Party </w:t>
      </w:r>
      <w:r w:rsidRPr="00571E40">
        <w:rPr>
          <w:rFonts w:eastAsia="FangSong" w:hint="eastAsia"/>
          <w:kern w:val="0"/>
          <w:sz w:val="22"/>
          <w:szCs w:val="22"/>
          <w:highlight w:val="yellow"/>
          <w:lang w:val="en-GB"/>
        </w:rPr>
        <w:t>C</w:t>
      </w:r>
      <w:r w:rsidRPr="00571E40">
        <w:rPr>
          <w:rFonts w:eastAsia="FangSong"/>
          <w:kern w:val="0"/>
          <w:sz w:val="22"/>
          <w:szCs w:val="22"/>
          <w:highlight w:val="yellow"/>
          <w:lang w:val="en-GB"/>
        </w:rPr>
        <w:t xml:space="preserve">: </w:t>
      </w:r>
    </w:p>
    <w:p w14:paraId="7BBBB25A" w14:textId="21C97041" w:rsidR="003C163C" w:rsidRPr="00571E40" w:rsidRDefault="003C163C" w:rsidP="003C163C">
      <w:pPr>
        <w:spacing w:line="360" w:lineRule="auto"/>
        <w:ind w:left="480"/>
        <w:rPr>
          <w:rFonts w:eastAsia="FangSong"/>
          <w:kern w:val="0"/>
          <w:sz w:val="22"/>
          <w:szCs w:val="22"/>
          <w:highlight w:val="yellow"/>
          <w:lang w:val="en-GB"/>
        </w:rPr>
      </w:pPr>
      <w:r w:rsidRPr="00571E40">
        <w:rPr>
          <w:rFonts w:eastAsia="FangSong"/>
          <w:kern w:val="0"/>
          <w:sz w:val="22"/>
          <w:szCs w:val="22"/>
          <w:highlight w:val="yellow"/>
          <w:lang w:val="en-GB"/>
        </w:rPr>
        <w:t>法定地址</w:t>
      </w:r>
      <w:r w:rsidRPr="00571E40">
        <w:rPr>
          <w:rFonts w:eastAsia="FangSong"/>
          <w:kern w:val="0"/>
          <w:sz w:val="22"/>
          <w:szCs w:val="22"/>
          <w:highlight w:val="yellow"/>
          <w:lang w:val="en-GB"/>
        </w:rPr>
        <w:t xml:space="preserve">Address: </w:t>
      </w:r>
    </w:p>
    <w:p w14:paraId="3DD1B2AE" w14:textId="10FA0AB8" w:rsidR="000B1B57" w:rsidRPr="00571E40" w:rsidRDefault="000B1B57" w:rsidP="003C163C">
      <w:pPr>
        <w:spacing w:line="360" w:lineRule="auto"/>
        <w:ind w:left="480"/>
        <w:rPr>
          <w:sz w:val="24"/>
          <w:highlight w:val="yellow"/>
        </w:rPr>
      </w:pPr>
      <w:r w:rsidRPr="00571E40">
        <w:rPr>
          <w:rFonts w:eastAsia="FangSong"/>
          <w:kern w:val="0"/>
          <w:sz w:val="22"/>
          <w:szCs w:val="22"/>
          <w:highlight w:val="yellow"/>
          <w:lang w:val="en-GB"/>
        </w:rPr>
        <w:t>法定代表人</w:t>
      </w:r>
      <w:r w:rsidR="00B03A58" w:rsidRPr="00571E40">
        <w:rPr>
          <w:rFonts w:eastAsia="FangSong" w:hint="eastAsia"/>
          <w:kern w:val="0"/>
          <w:sz w:val="22"/>
          <w:szCs w:val="22"/>
          <w:highlight w:val="yellow"/>
          <w:lang w:val="en-GB"/>
        </w:rPr>
        <w:t>：</w:t>
      </w:r>
    </w:p>
    <w:p w14:paraId="6AB62625" w14:textId="1723B207" w:rsidR="003C163C" w:rsidRPr="00571E40" w:rsidRDefault="003C163C" w:rsidP="003C163C">
      <w:pPr>
        <w:snapToGrid w:val="0"/>
        <w:spacing w:after="120"/>
        <w:ind w:firstLine="567"/>
        <w:rPr>
          <w:rFonts w:eastAsia="FangSong"/>
          <w:kern w:val="0"/>
          <w:sz w:val="22"/>
          <w:szCs w:val="22"/>
          <w:highlight w:val="yellow"/>
          <w:lang w:val="en-GB"/>
        </w:rPr>
      </w:pPr>
      <w:r w:rsidRPr="00571E40">
        <w:rPr>
          <w:rFonts w:eastAsia="FangSong"/>
          <w:kern w:val="0"/>
          <w:sz w:val="22"/>
          <w:szCs w:val="22"/>
          <w:highlight w:val="yellow"/>
          <w:lang w:val="en-GB"/>
        </w:rPr>
        <w:t>项目负责人</w:t>
      </w:r>
      <w:r w:rsidRPr="00571E40">
        <w:rPr>
          <w:rFonts w:eastAsia="FangSong"/>
          <w:kern w:val="0"/>
          <w:sz w:val="22"/>
          <w:szCs w:val="22"/>
          <w:highlight w:val="yellow"/>
          <w:lang w:val="en-GB"/>
        </w:rPr>
        <w:t>Project Leader</w:t>
      </w:r>
      <w:r w:rsidRPr="00571E40">
        <w:rPr>
          <w:rFonts w:eastAsia="FangSong"/>
          <w:kern w:val="0"/>
          <w:sz w:val="22"/>
          <w:szCs w:val="22"/>
          <w:highlight w:val="yellow"/>
          <w:lang w:val="en-GB"/>
        </w:rPr>
        <w:t>：</w:t>
      </w:r>
      <w:r w:rsidR="00E837BE" w:rsidRPr="00571E40">
        <w:rPr>
          <w:rFonts w:eastAsia="FangSong" w:hint="eastAsia"/>
          <w:kern w:val="0"/>
          <w:sz w:val="22"/>
          <w:szCs w:val="22"/>
          <w:highlight w:val="yellow"/>
          <w:lang w:val="en-GB"/>
        </w:rPr>
        <w:t xml:space="preserve"> </w:t>
      </w:r>
    </w:p>
    <w:p w14:paraId="68E25898" w14:textId="4F717E40" w:rsidR="003C163C" w:rsidRPr="00571E40" w:rsidRDefault="003C163C" w:rsidP="003C163C">
      <w:pPr>
        <w:snapToGrid w:val="0"/>
        <w:spacing w:after="120"/>
        <w:ind w:firstLine="567"/>
        <w:rPr>
          <w:rFonts w:eastAsia="FangSong"/>
          <w:kern w:val="0"/>
          <w:sz w:val="22"/>
          <w:szCs w:val="22"/>
          <w:highlight w:val="yellow"/>
          <w:lang w:val="en-GB"/>
        </w:rPr>
      </w:pPr>
      <w:r w:rsidRPr="00571E40">
        <w:rPr>
          <w:rFonts w:eastAsia="FangSong"/>
          <w:kern w:val="0"/>
          <w:sz w:val="22"/>
          <w:szCs w:val="22"/>
          <w:highlight w:val="yellow"/>
          <w:lang w:val="en-GB"/>
        </w:rPr>
        <w:t>联系人</w:t>
      </w:r>
      <w:r w:rsidRPr="00571E40">
        <w:rPr>
          <w:rFonts w:eastAsia="FangSong"/>
          <w:kern w:val="0"/>
          <w:sz w:val="22"/>
          <w:szCs w:val="22"/>
          <w:highlight w:val="yellow"/>
          <w:lang w:val="en-GB"/>
        </w:rPr>
        <w:t>Contact Person</w:t>
      </w:r>
      <w:r w:rsidRPr="00571E40">
        <w:rPr>
          <w:rFonts w:eastAsia="FangSong"/>
          <w:kern w:val="0"/>
          <w:sz w:val="22"/>
          <w:szCs w:val="22"/>
          <w:highlight w:val="yellow"/>
          <w:lang w:val="en-GB"/>
        </w:rPr>
        <w:t>：</w:t>
      </w:r>
    </w:p>
    <w:p w14:paraId="4E6DA26C" w14:textId="50053092" w:rsidR="003C163C" w:rsidRPr="00571E40" w:rsidRDefault="003C163C" w:rsidP="003C163C">
      <w:pPr>
        <w:snapToGrid w:val="0"/>
        <w:spacing w:after="120"/>
        <w:ind w:firstLine="567"/>
        <w:rPr>
          <w:rFonts w:eastAsia="FangSong"/>
          <w:kern w:val="0"/>
          <w:sz w:val="22"/>
          <w:szCs w:val="22"/>
          <w:highlight w:val="yellow"/>
          <w:lang w:val="en-GB"/>
        </w:rPr>
      </w:pPr>
      <w:r w:rsidRPr="00571E40">
        <w:rPr>
          <w:rFonts w:eastAsia="FangSong"/>
          <w:kern w:val="0"/>
          <w:sz w:val="22"/>
          <w:szCs w:val="22"/>
          <w:highlight w:val="yellow"/>
          <w:lang w:val="en-GB"/>
        </w:rPr>
        <w:t>电话</w:t>
      </w:r>
      <w:r w:rsidRPr="00571E40">
        <w:rPr>
          <w:rFonts w:eastAsia="FangSong"/>
          <w:kern w:val="0"/>
          <w:sz w:val="22"/>
          <w:szCs w:val="22"/>
          <w:highlight w:val="yellow"/>
          <w:lang w:val="en-GB"/>
        </w:rPr>
        <w:t>Tel</w:t>
      </w:r>
      <w:r w:rsidRPr="00571E40">
        <w:rPr>
          <w:rFonts w:eastAsia="FangSong"/>
          <w:kern w:val="0"/>
          <w:sz w:val="22"/>
          <w:szCs w:val="22"/>
          <w:highlight w:val="yellow"/>
          <w:lang w:val="en-GB"/>
        </w:rPr>
        <w:t>：</w:t>
      </w:r>
    </w:p>
    <w:p w14:paraId="3791ABA5" w14:textId="72252A47" w:rsidR="00F01601" w:rsidRPr="00E26EC2" w:rsidRDefault="003C163C" w:rsidP="00E26EC2">
      <w:pPr>
        <w:snapToGrid w:val="0"/>
        <w:spacing w:after="120"/>
        <w:ind w:firstLine="567"/>
        <w:rPr>
          <w:rFonts w:eastAsia="FangSong"/>
          <w:kern w:val="0"/>
          <w:sz w:val="22"/>
          <w:szCs w:val="22"/>
          <w:lang w:val="en-GB"/>
        </w:rPr>
      </w:pPr>
      <w:r w:rsidRPr="00571E40">
        <w:rPr>
          <w:rFonts w:eastAsia="FangSong"/>
          <w:kern w:val="0"/>
          <w:sz w:val="22"/>
          <w:szCs w:val="22"/>
          <w:highlight w:val="yellow"/>
          <w:lang w:val="en-GB"/>
        </w:rPr>
        <w:t>邮箱</w:t>
      </w:r>
      <w:r w:rsidRPr="00571E40">
        <w:rPr>
          <w:rFonts w:eastAsia="FangSong"/>
          <w:kern w:val="0"/>
          <w:sz w:val="22"/>
          <w:szCs w:val="22"/>
          <w:highlight w:val="yellow"/>
          <w:lang w:val="en-GB"/>
        </w:rPr>
        <w:t>E-mail</w:t>
      </w:r>
      <w:r w:rsidRPr="00571E40">
        <w:rPr>
          <w:rFonts w:eastAsia="FangSong"/>
          <w:kern w:val="0"/>
          <w:sz w:val="22"/>
          <w:szCs w:val="22"/>
          <w:highlight w:val="yellow"/>
          <w:lang w:val="en-GB"/>
        </w:rPr>
        <w:t>：</w:t>
      </w:r>
    </w:p>
    <w:p w14:paraId="061B4CCC" w14:textId="77777777" w:rsidR="00C93123" w:rsidRPr="00097D6C" w:rsidRDefault="008B23BE" w:rsidP="00097D6C">
      <w:pPr>
        <w:pStyle w:val="ListParagraph"/>
        <w:widowControl/>
        <w:numPr>
          <w:ilvl w:val="0"/>
          <w:numId w:val="5"/>
        </w:numPr>
        <w:snapToGrid w:val="0"/>
        <w:spacing w:after="120"/>
        <w:ind w:left="0" w:firstLine="567"/>
        <w:rPr>
          <w:rFonts w:eastAsia="FangSong"/>
          <w:b/>
          <w:kern w:val="0"/>
          <w:sz w:val="22"/>
          <w:szCs w:val="22"/>
          <w:lang w:val="en-GB"/>
        </w:rPr>
      </w:pPr>
      <w:r w:rsidRPr="00097D6C">
        <w:rPr>
          <w:rFonts w:eastAsia="FangSong"/>
          <w:b/>
          <w:kern w:val="0"/>
          <w:sz w:val="22"/>
          <w:szCs w:val="22"/>
          <w:lang w:val="en-GB"/>
        </w:rPr>
        <w:t>定义</w:t>
      </w:r>
      <w:r w:rsidR="00C93123" w:rsidRPr="00097D6C">
        <w:rPr>
          <w:rFonts w:eastAsia="FangSong"/>
          <w:b/>
          <w:kern w:val="0"/>
          <w:sz w:val="22"/>
          <w:szCs w:val="22"/>
          <w:lang w:val="en-GB"/>
        </w:rPr>
        <w:t>DEFINITIONS</w:t>
      </w:r>
      <w:r w:rsidRPr="00097D6C" w:rsidDel="008B23BE">
        <w:rPr>
          <w:rFonts w:eastAsia="FangSong"/>
          <w:b/>
          <w:kern w:val="0"/>
          <w:sz w:val="22"/>
          <w:szCs w:val="22"/>
          <w:lang w:val="en-GB"/>
        </w:rPr>
        <w:t xml:space="preserve"> </w:t>
      </w:r>
    </w:p>
    <w:p w14:paraId="061B4CCD" w14:textId="036C9EF9" w:rsidR="00533E40" w:rsidRPr="00097D6C" w:rsidRDefault="00533E40" w:rsidP="00097D6C">
      <w:pPr>
        <w:widowControl/>
        <w:snapToGrid w:val="0"/>
        <w:spacing w:after="120"/>
        <w:ind w:firstLine="567"/>
        <w:rPr>
          <w:rFonts w:eastAsia="FangSong"/>
          <w:kern w:val="0"/>
          <w:sz w:val="22"/>
          <w:szCs w:val="22"/>
          <w:lang w:val="en-GB"/>
        </w:rPr>
      </w:pPr>
      <w:r w:rsidRPr="00097D6C">
        <w:rPr>
          <w:rFonts w:eastAsia="FangSong"/>
          <w:kern w:val="0"/>
          <w:sz w:val="22"/>
          <w:szCs w:val="22"/>
          <w:lang w:val="en-GB"/>
        </w:rPr>
        <w:t>除非文中另有所指，本协议中的</w:t>
      </w:r>
      <w:r w:rsidRPr="00097D6C">
        <w:rPr>
          <w:rFonts w:eastAsia="FangSong"/>
          <w:kern w:val="0"/>
          <w:sz w:val="22"/>
          <w:szCs w:val="22"/>
          <w:lang w:val="en-GB"/>
        </w:rPr>
        <w:t>“</w:t>
      </w:r>
      <w:r w:rsidRPr="00097D6C">
        <w:rPr>
          <w:rFonts w:eastAsia="FangSong"/>
          <w:kern w:val="0"/>
          <w:sz w:val="22"/>
          <w:szCs w:val="22"/>
          <w:lang w:val="en-GB"/>
        </w:rPr>
        <w:t>项目</w:t>
      </w:r>
      <w:r w:rsidRPr="00097D6C">
        <w:rPr>
          <w:rFonts w:eastAsia="FangSong"/>
          <w:kern w:val="0"/>
          <w:sz w:val="22"/>
          <w:szCs w:val="22"/>
          <w:lang w:val="en-GB"/>
        </w:rPr>
        <w:t>”</w:t>
      </w:r>
      <w:r w:rsidRPr="00097D6C">
        <w:rPr>
          <w:rFonts w:eastAsia="FangSong"/>
          <w:kern w:val="0"/>
          <w:sz w:val="22"/>
          <w:szCs w:val="22"/>
          <w:lang w:val="en-GB"/>
        </w:rPr>
        <w:t>是指</w:t>
      </w:r>
      <w:r w:rsidRPr="00097D6C">
        <w:rPr>
          <w:rFonts w:eastAsia="FangSong"/>
          <w:kern w:val="0"/>
          <w:sz w:val="22"/>
          <w:szCs w:val="22"/>
          <w:lang w:val="en-GB"/>
        </w:rPr>
        <w:t xml:space="preserve"> “</w:t>
      </w:r>
      <w:r w:rsidR="00FF60EE" w:rsidRPr="00FF60EE">
        <w:rPr>
          <w:rFonts w:eastAsia="FangSong" w:hint="eastAsia"/>
          <w:kern w:val="0"/>
          <w:sz w:val="22"/>
          <w:szCs w:val="22"/>
          <w:lang w:val="en-GB"/>
        </w:rPr>
        <w:t>Dementia Care Respite Technology Project -</w:t>
      </w:r>
      <w:r w:rsidR="00FF60EE" w:rsidRPr="00FF60EE">
        <w:rPr>
          <w:rFonts w:eastAsia="FangSong" w:hint="eastAsia"/>
          <w:kern w:val="0"/>
          <w:sz w:val="22"/>
          <w:szCs w:val="22"/>
          <w:lang w:val="en-GB"/>
        </w:rPr>
        <w:t>基于多元情绪识别系统的老年痴呆症个性化暂托看护干预策略研究</w:t>
      </w:r>
      <w:r w:rsidRPr="00097D6C">
        <w:rPr>
          <w:rFonts w:eastAsia="FangSong"/>
          <w:kern w:val="0"/>
          <w:sz w:val="22"/>
          <w:szCs w:val="22"/>
          <w:lang w:val="en-GB"/>
        </w:rPr>
        <w:t>”</w:t>
      </w:r>
      <w:r w:rsidRPr="00097D6C">
        <w:rPr>
          <w:rFonts w:eastAsia="FangSong"/>
          <w:kern w:val="0"/>
          <w:sz w:val="22"/>
          <w:szCs w:val="22"/>
          <w:lang w:val="en-GB"/>
        </w:rPr>
        <w:t>项目。</w:t>
      </w:r>
    </w:p>
    <w:p w14:paraId="061B4CCE" w14:textId="4A29A157" w:rsidR="00C93123" w:rsidRPr="00097D6C" w:rsidRDefault="00C93123" w:rsidP="00097D6C">
      <w:pPr>
        <w:widowControl/>
        <w:snapToGrid w:val="0"/>
        <w:spacing w:after="120"/>
        <w:ind w:firstLine="567"/>
        <w:rPr>
          <w:rFonts w:eastAsia="FangSong"/>
          <w:b/>
          <w:kern w:val="0"/>
          <w:sz w:val="22"/>
          <w:szCs w:val="22"/>
          <w:lang w:val="en-GB"/>
        </w:rPr>
      </w:pPr>
      <w:r w:rsidRPr="00097D6C">
        <w:rPr>
          <w:rFonts w:eastAsia="FangSong"/>
          <w:sz w:val="22"/>
          <w:szCs w:val="22"/>
          <w:lang w:val="en-GB"/>
        </w:rPr>
        <w:t xml:space="preserve">Wherever used in this </w:t>
      </w:r>
      <w:r w:rsidR="00613FC3" w:rsidRPr="00097D6C">
        <w:rPr>
          <w:rFonts w:eastAsia="FangSong"/>
          <w:sz w:val="22"/>
          <w:szCs w:val="22"/>
          <w:lang w:val="en-GB"/>
        </w:rPr>
        <w:t>A</w:t>
      </w:r>
      <w:r w:rsidRPr="00097D6C">
        <w:rPr>
          <w:rFonts w:eastAsia="FangSong"/>
          <w:sz w:val="22"/>
          <w:szCs w:val="22"/>
          <w:lang w:val="en-GB"/>
        </w:rPr>
        <w:t>greement, unless the context otherwise requires, the term “project” means the “</w:t>
      </w:r>
      <w:r w:rsidR="00756FB7" w:rsidRPr="00756FB7">
        <w:rPr>
          <w:rFonts w:eastAsia="FangSong"/>
          <w:sz w:val="22"/>
          <w:szCs w:val="22"/>
          <w:lang w:val="en-GB"/>
        </w:rPr>
        <w:t>Dementia Care Respite Technology Project</w:t>
      </w:r>
      <w:r w:rsidR="00756FB7">
        <w:rPr>
          <w:rFonts w:eastAsia="FangSong"/>
          <w:sz w:val="22"/>
          <w:szCs w:val="22"/>
          <w:lang w:val="en-GB"/>
        </w:rPr>
        <w:t xml:space="preserve"> -</w:t>
      </w:r>
      <w:r w:rsidR="00756FB7" w:rsidRPr="00756FB7">
        <w:rPr>
          <w:rFonts w:eastAsia="FangSong" w:hint="eastAsia"/>
          <w:bCs/>
          <w:kern w:val="0"/>
          <w:sz w:val="22"/>
          <w:szCs w:val="22"/>
          <w:lang w:val="en-GB"/>
        </w:rPr>
        <w:t>基于多元情绪识别系统的老年痴呆症个性化暂托看护干预策略研究</w:t>
      </w:r>
      <w:r w:rsidRPr="00756FB7">
        <w:rPr>
          <w:rFonts w:eastAsia="FangSong"/>
          <w:bCs/>
          <w:sz w:val="22"/>
          <w:szCs w:val="22"/>
          <w:lang w:val="en-GB"/>
        </w:rPr>
        <w:t>”.</w:t>
      </w:r>
      <w:r w:rsidRPr="00097D6C">
        <w:rPr>
          <w:rFonts w:eastAsia="FangSong"/>
          <w:sz w:val="22"/>
          <w:szCs w:val="22"/>
          <w:lang w:val="en-GB"/>
        </w:rPr>
        <w:t xml:space="preserve"> </w:t>
      </w:r>
    </w:p>
    <w:p w14:paraId="061B4CCF" w14:textId="77777777" w:rsidR="00C93123" w:rsidRPr="00097D6C" w:rsidRDefault="008B23BE" w:rsidP="00097D6C">
      <w:pPr>
        <w:pStyle w:val="ListParagraph"/>
        <w:widowControl/>
        <w:numPr>
          <w:ilvl w:val="0"/>
          <w:numId w:val="5"/>
        </w:numPr>
        <w:snapToGrid w:val="0"/>
        <w:spacing w:after="120"/>
        <w:ind w:left="0" w:firstLine="567"/>
        <w:rPr>
          <w:rFonts w:eastAsia="FangSong"/>
          <w:b/>
          <w:kern w:val="0"/>
          <w:sz w:val="22"/>
          <w:szCs w:val="22"/>
          <w:lang w:val="en-GB"/>
        </w:rPr>
      </w:pPr>
      <w:r w:rsidRPr="00097D6C">
        <w:rPr>
          <w:rFonts w:eastAsia="FangSong"/>
          <w:b/>
          <w:kern w:val="0"/>
          <w:sz w:val="22"/>
          <w:szCs w:val="22"/>
          <w:lang w:val="en-GB"/>
        </w:rPr>
        <w:t>合作内容</w:t>
      </w:r>
      <w:r w:rsidR="00C93123" w:rsidRPr="00097D6C">
        <w:rPr>
          <w:rFonts w:eastAsia="FangSong"/>
          <w:b/>
          <w:kern w:val="0"/>
          <w:sz w:val="22"/>
          <w:szCs w:val="22"/>
          <w:lang w:val="en-GB"/>
        </w:rPr>
        <w:t xml:space="preserve">COLLABORATION CONTENT </w:t>
      </w:r>
    </w:p>
    <w:p w14:paraId="537EB357" w14:textId="4D18085F" w:rsidR="001607A5" w:rsidRPr="001607A5" w:rsidRDefault="001607A5" w:rsidP="001607A5">
      <w:pPr>
        <w:pStyle w:val="ListParagraph"/>
        <w:spacing w:line="360" w:lineRule="auto"/>
        <w:rPr>
          <w:kern w:val="0"/>
          <w:sz w:val="24"/>
        </w:rPr>
      </w:pPr>
      <w:r>
        <w:t xml:space="preserve">The overarching goal of the project DART is to promote informal </w:t>
      </w:r>
      <w:proofErr w:type="spellStart"/>
      <w:r>
        <w:t>carers’</w:t>
      </w:r>
      <w:proofErr w:type="spellEnd"/>
      <w:r>
        <w:t xml:space="preserve"> wellbeing by enabling them to offer </w:t>
      </w:r>
      <w:proofErr w:type="spellStart"/>
      <w:r>
        <w:t>PwD</w:t>
      </w:r>
      <w:proofErr w:type="spellEnd"/>
      <w:r>
        <w:t xml:space="preserve">, whom they care for, viable </w:t>
      </w:r>
      <w:r w:rsidRPr="001607A5">
        <w:rPr>
          <w:b/>
        </w:rPr>
        <w:t>technology-enhanced options</w:t>
      </w:r>
      <w:r>
        <w:t xml:space="preserve"> to engage in meaningful activities, thereby allowing themselves to have </w:t>
      </w:r>
      <w:r w:rsidRPr="001607A5">
        <w:rPr>
          <w:b/>
        </w:rPr>
        <w:t>positive respite experience</w:t>
      </w:r>
      <w:r>
        <w:t xml:space="preserve"> while mutually benefitting </w:t>
      </w:r>
      <w:proofErr w:type="spellStart"/>
      <w:r>
        <w:t>PwD</w:t>
      </w:r>
      <w:proofErr w:type="spellEnd"/>
      <w:r>
        <w:t xml:space="preserve"> to improve their psychological wellbeing. It will be developed in the following units:</w:t>
      </w:r>
    </w:p>
    <w:p w14:paraId="3EB2E7E6" w14:textId="6F5483E2" w:rsidR="001607A5" w:rsidRDefault="001607A5" w:rsidP="001607A5">
      <w:pPr>
        <w:pStyle w:val="ListParagraph"/>
        <w:numPr>
          <w:ilvl w:val="0"/>
          <w:numId w:val="6"/>
        </w:numPr>
        <w:spacing w:line="360" w:lineRule="auto"/>
      </w:pPr>
      <w:r>
        <w:t xml:space="preserve">WP1: Critical Analysis of Dementia Care Respite from Multiple Perspectives </w:t>
      </w:r>
    </w:p>
    <w:p w14:paraId="2718BA1A" w14:textId="1C82A970" w:rsidR="001607A5" w:rsidRDefault="001607A5" w:rsidP="001607A5">
      <w:pPr>
        <w:pStyle w:val="ListParagraph"/>
        <w:spacing w:line="360" w:lineRule="auto"/>
      </w:pPr>
      <w:r>
        <w:t xml:space="preserve">The goal of this group is to lay the groundwork on which the implementation of </w:t>
      </w:r>
      <w:proofErr w:type="spellStart"/>
      <w:r>
        <w:t>WellResT</w:t>
      </w:r>
      <w:proofErr w:type="spellEnd"/>
      <w:r>
        <w:t xml:space="preserve"> is built (WP2). We focus on </w:t>
      </w:r>
      <w:proofErr w:type="spellStart"/>
      <w:r>
        <w:t>analysing</w:t>
      </w:r>
      <w:proofErr w:type="spellEnd"/>
      <w:r>
        <w:t xml:space="preserve"> the notion of respite from dementia care, based on input from different stakeholders. Synthesis of insights thus gained will inform the development of </w:t>
      </w:r>
      <w:proofErr w:type="spellStart"/>
      <w:r>
        <w:t>WellResT</w:t>
      </w:r>
      <w:proofErr w:type="spellEnd"/>
      <w:r>
        <w:t xml:space="preserve">.  A stratified sample of about 200 </w:t>
      </w:r>
      <w:proofErr w:type="spellStart"/>
      <w:r>
        <w:t>PwD</w:t>
      </w:r>
      <w:proofErr w:type="spellEnd"/>
      <w:r>
        <w:t xml:space="preserve"> cases of 4 clusters - early onset, mild, moderate, and severe - from each of the two countries (UK, China) will be involved.</w:t>
      </w:r>
    </w:p>
    <w:p w14:paraId="7B46B81C" w14:textId="77777777" w:rsidR="001607A5" w:rsidRDefault="001607A5" w:rsidP="001607A5">
      <w:pPr>
        <w:pStyle w:val="ListParagraph"/>
        <w:numPr>
          <w:ilvl w:val="0"/>
          <w:numId w:val="6"/>
        </w:numPr>
        <w:spacing w:line="360" w:lineRule="auto"/>
      </w:pPr>
      <w:r>
        <w:t xml:space="preserve">WP2: Technical Implementation of the </w:t>
      </w:r>
      <w:proofErr w:type="spellStart"/>
      <w:r>
        <w:t>WellResT</w:t>
      </w:r>
      <w:proofErr w:type="spellEnd"/>
      <w:r>
        <w:t xml:space="preserve"> Application. This work package will implement the basic core modelling pipeline as well as develop advanced technological functionalities.</w:t>
      </w:r>
    </w:p>
    <w:p w14:paraId="083D5BC8" w14:textId="1FD59BEC" w:rsidR="001607A5" w:rsidRPr="001607A5" w:rsidRDefault="001607A5" w:rsidP="001607A5">
      <w:pPr>
        <w:pStyle w:val="ListParagraph"/>
        <w:numPr>
          <w:ilvl w:val="0"/>
          <w:numId w:val="6"/>
        </w:numPr>
        <w:spacing w:line="360" w:lineRule="auto"/>
      </w:pPr>
      <w:r>
        <w:t>WP3: Project Management and Dissemination. This task is to ensure that all project objectives will be attained effectively and efficiently. Investigators of the UK and China will work closely with their local research support to handle different aspects of management (i.e. financial, legal, ethical, IPR, data protection, conflict, risk) and dissemination.</w:t>
      </w:r>
    </w:p>
    <w:p w14:paraId="7B8F3553" w14:textId="77777777" w:rsidR="001607A5" w:rsidRDefault="001607A5" w:rsidP="001607A5">
      <w:pPr>
        <w:pStyle w:val="ListParagraph"/>
        <w:widowControl/>
        <w:snapToGrid w:val="0"/>
        <w:spacing w:after="120"/>
        <w:ind w:left="567"/>
        <w:rPr>
          <w:rFonts w:eastAsia="FangSong"/>
          <w:b/>
          <w:kern w:val="0"/>
          <w:sz w:val="22"/>
          <w:szCs w:val="22"/>
          <w:lang w:val="en-GB"/>
        </w:rPr>
      </w:pPr>
    </w:p>
    <w:p w14:paraId="061B4CD1" w14:textId="34F6CFD0" w:rsidR="00C93123" w:rsidRPr="00097D6C" w:rsidRDefault="008B23BE" w:rsidP="00097D6C">
      <w:pPr>
        <w:pStyle w:val="ListParagraph"/>
        <w:widowControl/>
        <w:numPr>
          <w:ilvl w:val="0"/>
          <w:numId w:val="5"/>
        </w:numPr>
        <w:snapToGrid w:val="0"/>
        <w:spacing w:after="120"/>
        <w:ind w:left="0" w:firstLine="567"/>
        <w:rPr>
          <w:rFonts w:eastAsia="FangSong"/>
          <w:b/>
          <w:kern w:val="0"/>
          <w:sz w:val="22"/>
          <w:szCs w:val="22"/>
          <w:lang w:val="en-GB"/>
        </w:rPr>
      </w:pPr>
      <w:r w:rsidRPr="00097D6C">
        <w:rPr>
          <w:rFonts w:eastAsia="FangSong"/>
          <w:b/>
          <w:kern w:val="0"/>
          <w:sz w:val="22"/>
          <w:szCs w:val="22"/>
          <w:lang w:val="en-GB"/>
        </w:rPr>
        <w:lastRenderedPageBreak/>
        <w:t>经费</w:t>
      </w:r>
      <w:r w:rsidR="00C93123" w:rsidRPr="00097D6C">
        <w:rPr>
          <w:rFonts w:eastAsia="FangSong"/>
          <w:b/>
          <w:kern w:val="0"/>
          <w:sz w:val="22"/>
          <w:szCs w:val="22"/>
          <w:lang w:val="en-GB"/>
        </w:rPr>
        <w:t>FUNDING</w:t>
      </w:r>
      <w:r w:rsidRPr="00097D6C" w:rsidDel="008B23BE">
        <w:rPr>
          <w:rFonts w:eastAsia="FangSong"/>
          <w:b/>
          <w:kern w:val="0"/>
          <w:sz w:val="22"/>
          <w:szCs w:val="22"/>
          <w:lang w:val="en-GB"/>
        </w:rPr>
        <w:t xml:space="preserve"> </w:t>
      </w:r>
    </w:p>
    <w:p w14:paraId="061B4CD2" w14:textId="7C8509A8" w:rsidR="00533E40" w:rsidRPr="00097D6C" w:rsidRDefault="00533E40" w:rsidP="00097D6C">
      <w:pPr>
        <w:widowControl/>
        <w:snapToGrid w:val="0"/>
        <w:spacing w:after="120"/>
        <w:ind w:firstLine="567"/>
        <w:rPr>
          <w:rFonts w:eastAsia="FangSong"/>
          <w:sz w:val="22"/>
          <w:szCs w:val="22"/>
          <w:lang w:val="en-GB"/>
        </w:rPr>
      </w:pPr>
      <w:r w:rsidRPr="00097D6C">
        <w:rPr>
          <w:rFonts w:eastAsia="FangSong"/>
          <w:sz w:val="22"/>
          <w:szCs w:val="22"/>
          <w:lang w:val="en-GB"/>
        </w:rPr>
        <w:t>该项目研究经费</w:t>
      </w:r>
      <w:r w:rsidRPr="00D564E4">
        <w:rPr>
          <w:rFonts w:eastAsia="FangSong"/>
          <w:sz w:val="22"/>
          <w:szCs w:val="22"/>
          <w:lang w:val="en-GB"/>
        </w:rPr>
        <w:t>将来自甲方、乙方和</w:t>
      </w:r>
      <w:r w:rsidR="00881A66">
        <w:rPr>
          <w:rFonts w:eastAsia="FangSong" w:hint="eastAsia"/>
          <w:sz w:val="22"/>
          <w:szCs w:val="22"/>
          <w:lang w:val="en-GB"/>
        </w:rPr>
        <w:t>浙江省自然科学基金委</w:t>
      </w:r>
      <w:r w:rsidRPr="00D564E4">
        <w:rPr>
          <w:rFonts w:eastAsia="FangSong"/>
          <w:sz w:val="22"/>
          <w:szCs w:val="22"/>
          <w:lang w:val="en-GB"/>
        </w:rPr>
        <w:t>共同支持，其中</w:t>
      </w:r>
      <w:r w:rsidR="004614DC">
        <w:rPr>
          <w:rFonts w:eastAsia="FangSong" w:hint="eastAsia"/>
          <w:sz w:val="22"/>
          <w:szCs w:val="22"/>
          <w:lang w:val="en-GB"/>
        </w:rPr>
        <w:t>浙江省自然科学基金委</w:t>
      </w:r>
      <w:r w:rsidRPr="00D564E4">
        <w:rPr>
          <w:rFonts w:eastAsia="FangSong"/>
          <w:sz w:val="22"/>
          <w:szCs w:val="22"/>
          <w:lang w:val="en-GB"/>
        </w:rPr>
        <w:t>支持经费将由甲方负责管理和支配。甲方将</w:t>
      </w:r>
      <w:r w:rsidR="009A2C6A" w:rsidRPr="00D564E4">
        <w:rPr>
          <w:rFonts w:eastAsia="FangSong" w:hint="eastAsia"/>
          <w:sz w:val="22"/>
          <w:szCs w:val="22"/>
          <w:lang w:val="en-GB"/>
        </w:rPr>
        <w:t>申请</w:t>
      </w:r>
      <w:r w:rsidRPr="00D564E4">
        <w:rPr>
          <w:rFonts w:eastAsia="FangSong"/>
          <w:sz w:val="22"/>
          <w:szCs w:val="22"/>
          <w:lang w:val="en-GB"/>
        </w:rPr>
        <w:t>人民币</w:t>
      </w:r>
      <w:r w:rsidR="00722205">
        <w:rPr>
          <w:rFonts w:eastAsia="FangSong"/>
          <w:sz w:val="22"/>
          <w:szCs w:val="22"/>
          <w:lang w:val="en-GB"/>
        </w:rPr>
        <w:t>1</w:t>
      </w:r>
      <w:r w:rsidR="001607A5" w:rsidRPr="00D564E4">
        <w:rPr>
          <w:rFonts w:eastAsia="FangSong"/>
          <w:sz w:val="22"/>
          <w:szCs w:val="22"/>
          <w:lang w:val="en-GB"/>
        </w:rPr>
        <w:t>0</w:t>
      </w:r>
      <w:r w:rsidRPr="00D564E4">
        <w:rPr>
          <w:rFonts w:eastAsia="FangSong"/>
          <w:sz w:val="22"/>
          <w:szCs w:val="22"/>
          <w:lang w:val="en-GB"/>
        </w:rPr>
        <w:t>万元的财、人、物力资源用于本项目。</w:t>
      </w:r>
      <w:r w:rsidR="00881A66" w:rsidRPr="00D564E4">
        <w:rPr>
          <w:rFonts w:eastAsia="FangSong"/>
          <w:sz w:val="22"/>
          <w:szCs w:val="22"/>
          <w:lang w:val="en-GB"/>
        </w:rPr>
        <w:t>乙方将</w:t>
      </w:r>
      <w:r w:rsidR="00881A66">
        <w:rPr>
          <w:rFonts w:eastAsia="FangSong" w:hint="eastAsia"/>
          <w:sz w:val="22"/>
          <w:szCs w:val="22"/>
          <w:lang w:val="en-GB"/>
        </w:rPr>
        <w:t>向</w:t>
      </w:r>
      <w:r w:rsidR="00881A66" w:rsidRPr="00D564E4">
        <w:rPr>
          <w:rFonts w:eastAsia="FangSong" w:hint="eastAsia"/>
          <w:sz w:val="22"/>
          <w:szCs w:val="22"/>
          <w:lang w:val="en-GB"/>
        </w:rPr>
        <w:t>英国</w:t>
      </w:r>
      <w:r w:rsidR="00881A66">
        <w:rPr>
          <w:rFonts w:eastAsia="FangSong" w:hint="eastAsia"/>
          <w:sz w:val="22"/>
          <w:szCs w:val="22"/>
          <w:lang w:val="en-GB"/>
        </w:rPr>
        <w:t>研究与</w:t>
      </w:r>
      <w:proofErr w:type="gramStart"/>
      <w:r w:rsidR="00881A66">
        <w:rPr>
          <w:rFonts w:eastAsia="FangSong" w:hint="eastAsia"/>
          <w:sz w:val="22"/>
          <w:szCs w:val="22"/>
          <w:lang w:val="en-GB"/>
        </w:rPr>
        <w:t>创新部</w:t>
      </w:r>
      <w:proofErr w:type="gramEnd"/>
      <w:r w:rsidR="00881A66">
        <w:rPr>
          <w:rFonts w:eastAsia="FangSong" w:hint="eastAsia"/>
          <w:sz w:val="22"/>
          <w:szCs w:val="22"/>
          <w:lang w:val="en-GB"/>
        </w:rPr>
        <w:t>申请</w:t>
      </w:r>
      <w:r w:rsidR="00881A66" w:rsidRPr="00D564E4">
        <w:rPr>
          <w:rFonts w:eastAsia="FangSong"/>
          <w:sz w:val="22"/>
          <w:szCs w:val="22"/>
          <w:lang w:val="en-GB"/>
        </w:rPr>
        <w:t>相当于人民币</w:t>
      </w:r>
      <w:r w:rsidR="009C1D2C">
        <w:rPr>
          <w:rFonts w:eastAsia="FangSong"/>
          <w:sz w:val="22"/>
          <w:szCs w:val="22"/>
          <w:lang w:val="en-GB"/>
        </w:rPr>
        <w:t>10</w:t>
      </w:r>
      <w:r w:rsidR="009A2C6A" w:rsidRPr="00D564E4">
        <w:rPr>
          <w:rFonts w:eastAsia="FangSong"/>
          <w:sz w:val="22"/>
          <w:szCs w:val="22"/>
          <w:lang w:val="en-GB"/>
        </w:rPr>
        <w:t>0</w:t>
      </w:r>
      <w:r w:rsidRPr="00D564E4">
        <w:rPr>
          <w:rFonts w:eastAsia="FangSong"/>
          <w:sz w:val="22"/>
          <w:szCs w:val="22"/>
          <w:lang w:val="en-GB"/>
        </w:rPr>
        <w:t>万元的财、人、物力资源用于</w:t>
      </w:r>
      <w:r w:rsidR="009A2C6A" w:rsidRPr="00D564E4">
        <w:rPr>
          <w:rFonts w:eastAsia="FangSong" w:hint="eastAsia"/>
          <w:sz w:val="22"/>
          <w:szCs w:val="22"/>
          <w:lang w:val="en-GB"/>
        </w:rPr>
        <w:t>本</w:t>
      </w:r>
      <w:r w:rsidRPr="00D564E4">
        <w:rPr>
          <w:rFonts w:eastAsia="FangSong"/>
          <w:sz w:val="22"/>
          <w:szCs w:val="22"/>
          <w:lang w:val="en-GB"/>
        </w:rPr>
        <w:t>开支项目。</w:t>
      </w:r>
    </w:p>
    <w:p w14:paraId="4CE01407" w14:textId="6D493ED8" w:rsidR="001607A5" w:rsidRPr="00571E40" w:rsidRDefault="001607A5" w:rsidP="00571E40">
      <w:pPr>
        <w:pStyle w:val="Default"/>
        <w:ind w:firstLineChars="200" w:firstLine="480"/>
        <w:rPr>
          <w:rFonts w:ascii="Times New Roman" w:hAnsi="Times New Roman" w:cs="Times New Roman"/>
          <w:kern w:val="2"/>
          <w:lang w:val="en-US"/>
        </w:rPr>
      </w:pPr>
      <w:r w:rsidRPr="00571E40">
        <w:rPr>
          <w:rFonts w:ascii="Times New Roman" w:hAnsi="Times New Roman" w:cs="Times New Roman"/>
          <w:kern w:val="2"/>
          <w:lang w:val="en-US"/>
        </w:rPr>
        <w:t xml:space="preserve">A will apply for RMB </w:t>
      </w:r>
      <w:r w:rsidR="00881A66" w:rsidRPr="00571E40">
        <w:rPr>
          <w:rFonts w:ascii="Times New Roman" w:hAnsi="Times New Roman" w:cs="Times New Roman"/>
          <w:kern w:val="2"/>
          <w:lang w:val="en-US"/>
        </w:rPr>
        <w:t>1</w:t>
      </w:r>
      <w:r w:rsidRPr="00571E40">
        <w:rPr>
          <w:rFonts w:ascii="Times New Roman" w:hAnsi="Times New Roman" w:cs="Times New Roman"/>
          <w:kern w:val="2"/>
          <w:lang w:val="en-US"/>
        </w:rPr>
        <w:t xml:space="preserve">00,000 from Zhejiang Science and Technology </w:t>
      </w:r>
      <w:r w:rsidR="00881A66" w:rsidRPr="00571E40">
        <w:rPr>
          <w:rFonts w:ascii="Times New Roman" w:hAnsi="Times New Roman" w:cs="Times New Roman"/>
          <w:kern w:val="2"/>
          <w:lang w:val="en-US"/>
        </w:rPr>
        <w:t>Department</w:t>
      </w:r>
      <w:r w:rsidRPr="00571E40">
        <w:rPr>
          <w:rFonts w:ascii="Times New Roman" w:hAnsi="Times New Roman" w:cs="Times New Roman"/>
          <w:b/>
          <w:kern w:val="2"/>
          <w:lang w:val="en-US"/>
        </w:rPr>
        <w:t xml:space="preserve">. </w:t>
      </w:r>
      <w:r w:rsidRPr="00571E40">
        <w:rPr>
          <w:rFonts w:ascii="Times New Roman" w:hAnsi="Times New Roman" w:cs="Times New Roman"/>
        </w:rPr>
        <w:t xml:space="preserve">The funds will be used in accordance with the Funder terms and conditions and the appropriate institution’s procedures. The anticipated use of funds is detailed below </w:t>
      </w:r>
      <w:r w:rsidRPr="00571E40">
        <w:rPr>
          <w:rFonts w:ascii="Times New Roman" w:hAnsi="Times New Roman" w:cs="Times New Roman"/>
          <w:kern w:val="2"/>
          <w:lang w:val="en-US"/>
        </w:rPr>
        <w:t xml:space="preserve">in more detail: </w:t>
      </w:r>
      <w:r w:rsidRPr="00571E40">
        <w:rPr>
          <w:rFonts w:ascii="Times New Roman" w:hAnsi="Times New Roman" w:cs="Times New Roman"/>
        </w:rPr>
        <w:t xml:space="preserve">B will apply for </w:t>
      </w:r>
      <w:r w:rsidR="00A51B6B" w:rsidRPr="00571E40">
        <w:rPr>
          <w:rFonts w:ascii="Times New Roman" w:hAnsi="Times New Roman" w:cs="Times New Roman"/>
        </w:rPr>
        <w:t xml:space="preserve">£101,700 </w:t>
      </w:r>
      <w:r w:rsidRPr="00571E40">
        <w:rPr>
          <w:rFonts w:ascii="Times New Roman" w:hAnsi="Times New Roman" w:cs="Times New Roman"/>
        </w:rPr>
        <w:t xml:space="preserve">RMB from </w:t>
      </w:r>
      <w:r w:rsidR="00A51B6B" w:rsidRPr="00571E40">
        <w:rPr>
          <w:rFonts w:ascii="Times New Roman" w:hAnsi="Times New Roman" w:cs="Times New Roman"/>
        </w:rPr>
        <w:t>UKRI</w:t>
      </w:r>
      <w:r w:rsidR="00A51B6B" w:rsidRPr="00571E40">
        <w:rPr>
          <w:rFonts w:ascii="Times New Roman" w:hAnsi="Times New Roman" w:cs="Times New Roman"/>
          <w:b/>
        </w:rPr>
        <w:t>.</w:t>
      </w:r>
      <w:r w:rsidRPr="00571E40">
        <w:rPr>
          <w:rFonts w:ascii="Times New Roman" w:hAnsi="Times New Roman" w:cs="Times New Roman"/>
        </w:rPr>
        <w:t xml:space="preserve">, in more detail: The use of funding follows </w:t>
      </w:r>
      <w:r w:rsidR="00A51B6B" w:rsidRPr="00571E40">
        <w:rPr>
          <w:rFonts w:ascii="Times New Roman" w:hAnsi="Times New Roman" w:cs="Times New Roman"/>
        </w:rPr>
        <w:t>UKRI</w:t>
      </w:r>
      <w:r w:rsidRPr="00571E40">
        <w:rPr>
          <w:rFonts w:ascii="Times New Roman" w:hAnsi="Times New Roman" w:cs="Times New Roman"/>
        </w:rPr>
        <w:t>’s regulations and requirements.</w:t>
      </w:r>
    </w:p>
    <w:p w14:paraId="77CBEB8A" w14:textId="77777777" w:rsidR="001607A5" w:rsidRPr="00097D6C" w:rsidRDefault="001607A5" w:rsidP="00A51B6B">
      <w:pPr>
        <w:widowControl/>
        <w:snapToGrid w:val="0"/>
        <w:spacing w:after="120"/>
        <w:rPr>
          <w:rFonts w:eastAsia="FangSong"/>
          <w:sz w:val="22"/>
          <w:szCs w:val="22"/>
          <w:lang w:val="en-GB"/>
        </w:rPr>
      </w:pPr>
    </w:p>
    <w:p w14:paraId="061B4CD4" w14:textId="77777777" w:rsidR="00C62010" w:rsidRPr="00097D6C" w:rsidRDefault="008B23BE" w:rsidP="00097D6C">
      <w:pPr>
        <w:pStyle w:val="ListParagraph"/>
        <w:widowControl/>
        <w:numPr>
          <w:ilvl w:val="0"/>
          <w:numId w:val="5"/>
        </w:numPr>
        <w:snapToGrid w:val="0"/>
        <w:spacing w:after="120"/>
        <w:ind w:left="0" w:firstLine="567"/>
        <w:rPr>
          <w:rFonts w:eastAsia="FangSong"/>
          <w:b/>
          <w:kern w:val="0"/>
          <w:sz w:val="22"/>
          <w:szCs w:val="22"/>
          <w:lang w:val="en-GB"/>
        </w:rPr>
      </w:pPr>
      <w:r w:rsidRPr="00097D6C">
        <w:rPr>
          <w:rFonts w:eastAsia="FangSong"/>
          <w:b/>
          <w:kern w:val="0"/>
          <w:sz w:val="22"/>
          <w:szCs w:val="22"/>
          <w:lang w:val="en-GB"/>
        </w:rPr>
        <w:t>知识产权</w:t>
      </w:r>
      <w:r w:rsidR="00C62010" w:rsidRPr="00097D6C">
        <w:rPr>
          <w:rFonts w:eastAsia="FangSong"/>
          <w:b/>
          <w:kern w:val="0"/>
          <w:sz w:val="22"/>
          <w:szCs w:val="22"/>
          <w:lang w:val="en-GB"/>
        </w:rPr>
        <w:t>INTELLECTUAL PROPERTY</w:t>
      </w:r>
      <w:r w:rsidRPr="00097D6C" w:rsidDel="008B23BE">
        <w:rPr>
          <w:rFonts w:eastAsia="FangSong"/>
          <w:b/>
          <w:kern w:val="0"/>
          <w:sz w:val="22"/>
          <w:szCs w:val="22"/>
          <w:lang w:val="en-GB"/>
        </w:rPr>
        <w:t xml:space="preserve"> </w:t>
      </w:r>
    </w:p>
    <w:p w14:paraId="061B4CD5" w14:textId="77777777" w:rsidR="00FC30F3" w:rsidRPr="00097D6C" w:rsidRDefault="00050ADC" w:rsidP="00097D6C">
      <w:pPr>
        <w:widowControl/>
        <w:snapToGrid w:val="0"/>
        <w:spacing w:after="120"/>
        <w:ind w:firstLine="567"/>
        <w:rPr>
          <w:rFonts w:eastAsia="FangSong"/>
          <w:sz w:val="22"/>
          <w:szCs w:val="22"/>
          <w:lang w:val="en-GB"/>
        </w:rPr>
      </w:pPr>
      <w:r w:rsidRPr="00097D6C">
        <w:rPr>
          <w:rFonts w:eastAsia="FangSong"/>
          <w:sz w:val="22"/>
          <w:szCs w:val="22"/>
          <w:lang w:val="en-GB"/>
        </w:rPr>
        <w:t xml:space="preserve">4.1 </w:t>
      </w:r>
      <w:r w:rsidR="00FC30F3" w:rsidRPr="00097D6C">
        <w:rPr>
          <w:rFonts w:eastAsia="FangSong"/>
          <w:sz w:val="22"/>
          <w:szCs w:val="22"/>
          <w:lang w:val="en-GB"/>
        </w:rPr>
        <w:t>合作各方单位在申请本项目之前各自所获得的知识产权及相应权益均归各自所有，不因共同申请本项目而改变。</w:t>
      </w:r>
    </w:p>
    <w:p w14:paraId="061B4CD6" w14:textId="77777777" w:rsidR="0072039C" w:rsidRPr="00097D6C" w:rsidRDefault="0072039C" w:rsidP="00097D6C">
      <w:pPr>
        <w:widowControl/>
        <w:snapToGrid w:val="0"/>
        <w:spacing w:after="120"/>
        <w:ind w:firstLine="567"/>
        <w:rPr>
          <w:rFonts w:eastAsia="FangSong"/>
          <w:sz w:val="22"/>
          <w:szCs w:val="22"/>
          <w:highlight w:val="green"/>
          <w:lang w:val="en-GB"/>
        </w:rPr>
      </w:pPr>
      <w:r w:rsidRPr="00097D6C">
        <w:rPr>
          <w:rFonts w:eastAsia="FangSong"/>
          <w:sz w:val="22"/>
          <w:szCs w:val="22"/>
          <w:lang w:val="en-GB"/>
        </w:rPr>
        <w:t xml:space="preserve">The intellectual property and attached rights </w:t>
      </w:r>
      <w:r w:rsidR="0003334F" w:rsidRPr="00097D6C">
        <w:rPr>
          <w:rFonts w:eastAsia="FangSong"/>
          <w:sz w:val="22"/>
          <w:szCs w:val="22"/>
          <w:lang w:val="en-GB"/>
        </w:rPr>
        <w:t xml:space="preserve">and benefits </w:t>
      </w:r>
      <w:r w:rsidRPr="00097D6C">
        <w:rPr>
          <w:rFonts w:eastAsia="FangSong"/>
          <w:sz w:val="22"/>
          <w:szCs w:val="22"/>
          <w:lang w:val="en-GB"/>
        </w:rPr>
        <w:t xml:space="preserve">thereof which have been obtained by the parties to this Agreement prior to the application of the project mentioned herein shall </w:t>
      </w:r>
      <w:r w:rsidR="00E136D6" w:rsidRPr="00097D6C">
        <w:rPr>
          <w:rFonts w:eastAsia="FangSong"/>
          <w:sz w:val="22"/>
          <w:szCs w:val="22"/>
          <w:lang w:val="en-GB"/>
        </w:rPr>
        <w:t xml:space="preserve">remain unchanged </w:t>
      </w:r>
      <w:r w:rsidRPr="00097D6C">
        <w:rPr>
          <w:rFonts w:eastAsia="FangSong"/>
          <w:sz w:val="22"/>
          <w:szCs w:val="22"/>
          <w:lang w:val="en-GB"/>
        </w:rPr>
        <w:t xml:space="preserve">and not be affected by the said application. </w:t>
      </w:r>
    </w:p>
    <w:p w14:paraId="061B4CD7" w14:textId="77777777" w:rsidR="00FC30F3" w:rsidRPr="00097D6C" w:rsidRDefault="008B23BE" w:rsidP="00097D6C">
      <w:pPr>
        <w:widowControl/>
        <w:snapToGrid w:val="0"/>
        <w:spacing w:after="120"/>
        <w:ind w:firstLine="567"/>
        <w:rPr>
          <w:rFonts w:eastAsia="FangSong"/>
          <w:sz w:val="22"/>
          <w:szCs w:val="22"/>
          <w:lang w:val="en-GB"/>
        </w:rPr>
      </w:pPr>
      <w:r w:rsidRPr="00097D6C">
        <w:rPr>
          <w:rFonts w:eastAsia="FangSong"/>
          <w:sz w:val="22"/>
          <w:szCs w:val="22"/>
          <w:lang w:val="en-GB"/>
        </w:rPr>
        <w:t>4.2</w:t>
      </w:r>
      <w:r w:rsidR="00FC30F3" w:rsidRPr="00097D6C">
        <w:rPr>
          <w:rFonts w:eastAsia="FangSong"/>
          <w:sz w:val="22"/>
          <w:szCs w:val="22"/>
          <w:lang w:val="en-GB"/>
        </w:rPr>
        <w:t>因申请项目需要，各自向对方提供的未公开的、或在提供之前已告知不能向第三方提供的与本项目相关的技术资料、数据等所有信息，包括但不限于各自所有或合法拥有的任何计算机程序、代码、算法、公式、过程、观念、图表、照片、制图、设计、产品、样品、发明创造（包括发明、实用新型和外观设计，无论是否获得专利）、技术秘密、版权、商标、产品研发计划、预测、策略、规范、实际或潜在商业活动的信息、客户与供应商名单、财务事项、市场营销计划等技术、商务上的信息等。未经信息提供方同意，不得提供给第三方。不管本申请是否获得资助，该条款长期有效。</w:t>
      </w:r>
    </w:p>
    <w:p w14:paraId="061B4CD8" w14:textId="77777777" w:rsidR="00E136D6" w:rsidRPr="00097D6C" w:rsidRDefault="00313C09" w:rsidP="00097D6C">
      <w:pPr>
        <w:widowControl/>
        <w:snapToGrid w:val="0"/>
        <w:spacing w:after="120"/>
        <w:ind w:firstLine="567"/>
        <w:rPr>
          <w:rFonts w:eastAsia="FangSong"/>
          <w:sz w:val="22"/>
          <w:szCs w:val="22"/>
          <w:highlight w:val="green"/>
          <w:lang w:val="en-GB"/>
        </w:rPr>
      </w:pPr>
      <w:r w:rsidRPr="00097D6C">
        <w:rPr>
          <w:rFonts w:eastAsia="FangSong"/>
          <w:sz w:val="22"/>
          <w:szCs w:val="22"/>
          <w:lang w:val="en-GB"/>
        </w:rPr>
        <w:t xml:space="preserve">To apply for the project, a party may disclose </w:t>
      </w:r>
      <w:r w:rsidR="00953E97" w:rsidRPr="00097D6C">
        <w:rPr>
          <w:rFonts w:eastAsia="FangSong"/>
          <w:sz w:val="22"/>
          <w:szCs w:val="22"/>
          <w:lang w:val="en-GB"/>
        </w:rPr>
        <w:t xml:space="preserve">its </w:t>
      </w:r>
      <w:r w:rsidR="00E136D6" w:rsidRPr="00097D6C">
        <w:rPr>
          <w:rFonts w:eastAsia="FangSong"/>
          <w:sz w:val="22"/>
          <w:szCs w:val="22"/>
          <w:lang w:val="en-GB"/>
        </w:rPr>
        <w:t>informati</w:t>
      </w:r>
      <w:r w:rsidRPr="00097D6C">
        <w:rPr>
          <w:rFonts w:eastAsia="FangSong"/>
          <w:sz w:val="22"/>
          <w:szCs w:val="22"/>
          <w:lang w:val="en-GB"/>
        </w:rPr>
        <w:t>on, such as technical documents and</w:t>
      </w:r>
      <w:r w:rsidR="00E136D6" w:rsidRPr="00097D6C">
        <w:rPr>
          <w:rFonts w:eastAsia="FangSong"/>
          <w:sz w:val="22"/>
          <w:szCs w:val="22"/>
          <w:lang w:val="en-GB"/>
        </w:rPr>
        <w:t xml:space="preserve"> data</w:t>
      </w:r>
      <w:r w:rsidRPr="00097D6C">
        <w:rPr>
          <w:rFonts w:eastAsia="FangSong"/>
          <w:sz w:val="22"/>
          <w:szCs w:val="22"/>
          <w:lang w:val="en-GB"/>
        </w:rPr>
        <w:t xml:space="preserve"> in connection with </w:t>
      </w:r>
      <w:r w:rsidR="00E136D6" w:rsidRPr="00097D6C">
        <w:rPr>
          <w:rFonts w:eastAsia="FangSong"/>
          <w:sz w:val="22"/>
          <w:szCs w:val="22"/>
          <w:lang w:val="en-GB"/>
        </w:rPr>
        <w:t xml:space="preserve">the project </w:t>
      </w:r>
      <w:r w:rsidR="00743F9B" w:rsidRPr="00097D6C">
        <w:rPr>
          <w:rFonts w:eastAsia="FangSong"/>
          <w:sz w:val="22"/>
          <w:szCs w:val="22"/>
          <w:lang w:val="en-GB"/>
        </w:rPr>
        <w:t xml:space="preserve">to the other party </w:t>
      </w:r>
      <w:r w:rsidRPr="00097D6C">
        <w:rPr>
          <w:rFonts w:eastAsia="FangSong"/>
          <w:sz w:val="22"/>
          <w:szCs w:val="22"/>
          <w:lang w:val="en-GB"/>
        </w:rPr>
        <w:t>which</w:t>
      </w:r>
      <w:r w:rsidR="00E136D6" w:rsidRPr="00097D6C">
        <w:rPr>
          <w:rFonts w:eastAsia="FangSong"/>
          <w:sz w:val="22"/>
          <w:szCs w:val="22"/>
          <w:lang w:val="en-GB"/>
        </w:rPr>
        <w:t xml:space="preserve"> </w:t>
      </w:r>
      <w:r w:rsidRPr="00097D6C">
        <w:rPr>
          <w:rFonts w:eastAsia="FangSong"/>
          <w:sz w:val="22"/>
          <w:szCs w:val="22"/>
          <w:lang w:val="en-GB"/>
        </w:rPr>
        <w:t xml:space="preserve">has not been publicly available and </w:t>
      </w:r>
      <w:r w:rsidR="00743F9B" w:rsidRPr="00097D6C">
        <w:rPr>
          <w:rFonts w:eastAsia="FangSong"/>
          <w:sz w:val="22"/>
          <w:szCs w:val="22"/>
          <w:lang w:val="en-GB"/>
        </w:rPr>
        <w:t xml:space="preserve">may advise the other party that it is not allowed to provide such disclosed information to </w:t>
      </w:r>
      <w:r w:rsidRPr="00097D6C">
        <w:rPr>
          <w:rFonts w:eastAsia="FangSong"/>
          <w:sz w:val="22"/>
          <w:szCs w:val="22"/>
          <w:lang w:val="en-GB"/>
        </w:rPr>
        <w:t>a third party</w:t>
      </w:r>
      <w:r w:rsidR="00743F9B" w:rsidRPr="00097D6C">
        <w:rPr>
          <w:rFonts w:eastAsia="FangSong"/>
          <w:sz w:val="22"/>
          <w:szCs w:val="22"/>
          <w:lang w:val="en-GB"/>
        </w:rPr>
        <w:t>. Such information</w:t>
      </w:r>
      <w:r w:rsidR="00E136D6" w:rsidRPr="00097D6C">
        <w:rPr>
          <w:rFonts w:eastAsia="FangSong"/>
          <w:sz w:val="22"/>
          <w:szCs w:val="22"/>
          <w:lang w:val="en-GB"/>
        </w:rPr>
        <w:t xml:space="preserve"> </w:t>
      </w:r>
      <w:r w:rsidR="00743F9B" w:rsidRPr="00097D6C">
        <w:rPr>
          <w:rFonts w:eastAsia="FangSong"/>
          <w:sz w:val="22"/>
          <w:szCs w:val="22"/>
          <w:lang w:val="en-GB"/>
        </w:rPr>
        <w:t xml:space="preserve">may </w:t>
      </w:r>
      <w:r w:rsidR="00E136D6" w:rsidRPr="00097D6C">
        <w:rPr>
          <w:rFonts w:eastAsia="FangSong"/>
          <w:sz w:val="22"/>
          <w:szCs w:val="22"/>
          <w:lang w:val="en-GB"/>
        </w:rPr>
        <w:t>includ</w:t>
      </w:r>
      <w:r w:rsidR="00743F9B" w:rsidRPr="00097D6C">
        <w:rPr>
          <w:rFonts w:eastAsia="FangSong"/>
          <w:sz w:val="22"/>
          <w:szCs w:val="22"/>
          <w:lang w:val="en-GB"/>
        </w:rPr>
        <w:t>e</w:t>
      </w:r>
      <w:r w:rsidR="00E136D6" w:rsidRPr="00097D6C">
        <w:rPr>
          <w:rFonts w:eastAsia="FangSong"/>
          <w:sz w:val="22"/>
          <w:szCs w:val="22"/>
          <w:lang w:val="en-GB"/>
        </w:rPr>
        <w:t xml:space="preserve"> but not limited to </w:t>
      </w:r>
      <w:r w:rsidR="00743F9B" w:rsidRPr="00097D6C">
        <w:rPr>
          <w:rFonts w:eastAsia="FangSong"/>
          <w:sz w:val="22"/>
          <w:szCs w:val="22"/>
          <w:lang w:val="en-GB"/>
        </w:rPr>
        <w:t>c</w:t>
      </w:r>
      <w:r w:rsidR="00E136D6" w:rsidRPr="00097D6C">
        <w:rPr>
          <w:rFonts w:eastAsia="FangSong"/>
          <w:sz w:val="22"/>
          <w:szCs w:val="22"/>
          <w:lang w:val="en-GB"/>
        </w:rPr>
        <w:t xml:space="preserve">omputer programs, codes, algorithms, formulas, processes, concepts, diagrams, photographs, drawings, designs, products, samples, inventions (including inventions, utility models, and </w:t>
      </w:r>
      <w:r w:rsidR="00743F9B" w:rsidRPr="00097D6C">
        <w:rPr>
          <w:rFonts w:eastAsia="FangSong"/>
          <w:sz w:val="22"/>
          <w:szCs w:val="22"/>
          <w:lang w:val="en-GB"/>
        </w:rPr>
        <w:t xml:space="preserve">industrial </w:t>
      </w:r>
      <w:r w:rsidR="00E136D6" w:rsidRPr="00097D6C">
        <w:rPr>
          <w:rFonts w:eastAsia="FangSong"/>
          <w:sz w:val="22"/>
          <w:szCs w:val="22"/>
          <w:lang w:val="en-GB"/>
        </w:rPr>
        <w:t>designs, whether patented or not), technical se</w:t>
      </w:r>
      <w:r w:rsidR="00743F9B" w:rsidRPr="00097D6C">
        <w:rPr>
          <w:rFonts w:eastAsia="FangSong"/>
          <w:sz w:val="22"/>
          <w:szCs w:val="22"/>
          <w:lang w:val="en-GB"/>
        </w:rPr>
        <w:t>crets, copyrights, trademarks, p</w:t>
      </w:r>
      <w:r w:rsidR="00E136D6" w:rsidRPr="00097D6C">
        <w:rPr>
          <w:rFonts w:eastAsia="FangSong"/>
          <w:sz w:val="22"/>
          <w:szCs w:val="22"/>
          <w:lang w:val="en-GB"/>
        </w:rPr>
        <w:t xml:space="preserve">roduct </w:t>
      </w:r>
      <w:r w:rsidR="00743F9B" w:rsidRPr="00097D6C">
        <w:rPr>
          <w:rFonts w:eastAsia="FangSong"/>
          <w:sz w:val="22"/>
          <w:szCs w:val="22"/>
          <w:lang w:val="en-GB"/>
        </w:rPr>
        <w:t>R&amp;D</w:t>
      </w:r>
      <w:r w:rsidR="00E136D6" w:rsidRPr="00097D6C">
        <w:rPr>
          <w:rFonts w:eastAsia="FangSong"/>
          <w:sz w:val="22"/>
          <w:szCs w:val="22"/>
          <w:lang w:val="en-GB"/>
        </w:rPr>
        <w:t xml:space="preserve"> plan</w:t>
      </w:r>
      <w:r w:rsidR="00743F9B" w:rsidRPr="00097D6C">
        <w:rPr>
          <w:rFonts w:eastAsia="FangSong"/>
          <w:sz w:val="22"/>
          <w:szCs w:val="22"/>
          <w:lang w:val="en-GB"/>
        </w:rPr>
        <w:t>s</w:t>
      </w:r>
      <w:r w:rsidR="00E136D6" w:rsidRPr="00097D6C">
        <w:rPr>
          <w:rFonts w:eastAsia="FangSong"/>
          <w:sz w:val="22"/>
          <w:szCs w:val="22"/>
          <w:lang w:val="en-GB"/>
        </w:rPr>
        <w:t xml:space="preserve">, forecasts, strategies, specifications, information </w:t>
      </w:r>
      <w:r w:rsidR="00743F9B" w:rsidRPr="00097D6C">
        <w:rPr>
          <w:rFonts w:eastAsia="FangSong"/>
          <w:sz w:val="22"/>
          <w:szCs w:val="22"/>
          <w:lang w:val="en-GB"/>
        </w:rPr>
        <w:t>relating to</w:t>
      </w:r>
      <w:r w:rsidR="00E136D6" w:rsidRPr="00097D6C">
        <w:rPr>
          <w:rFonts w:eastAsia="FangSong"/>
          <w:sz w:val="22"/>
          <w:szCs w:val="22"/>
          <w:lang w:val="en-GB"/>
        </w:rPr>
        <w:t xml:space="preserve"> </w:t>
      </w:r>
      <w:r w:rsidR="00743F9B" w:rsidRPr="00097D6C">
        <w:rPr>
          <w:rFonts w:eastAsia="FangSong"/>
          <w:sz w:val="22"/>
          <w:szCs w:val="22"/>
          <w:lang w:val="en-GB"/>
        </w:rPr>
        <w:t>existing</w:t>
      </w:r>
      <w:r w:rsidR="00E136D6" w:rsidRPr="00097D6C">
        <w:rPr>
          <w:rFonts w:eastAsia="FangSong"/>
          <w:sz w:val="22"/>
          <w:szCs w:val="22"/>
          <w:lang w:val="en-GB"/>
        </w:rPr>
        <w:t xml:space="preserve"> or potential business activities, customer and supplier lists, financial matters, marketing plans, and other technical and business information</w:t>
      </w:r>
      <w:r w:rsidR="00743F9B" w:rsidRPr="00097D6C">
        <w:rPr>
          <w:rFonts w:eastAsia="FangSong"/>
          <w:sz w:val="22"/>
          <w:szCs w:val="22"/>
          <w:lang w:val="en-GB"/>
        </w:rPr>
        <w:t xml:space="preserve"> which is legally owned or possessed by the disclosing party</w:t>
      </w:r>
      <w:r w:rsidR="00E136D6" w:rsidRPr="00097D6C">
        <w:rPr>
          <w:rFonts w:eastAsia="FangSong"/>
          <w:sz w:val="22"/>
          <w:szCs w:val="22"/>
          <w:lang w:val="en-GB"/>
        </w:rPr>
        <w:t xml:space="preserve">. </w:t>
      </w:r>
      <w:r w:rsidR="00743F9B" w:rsidRPr="00097D6C">
        <w:rPr>
          <w:rFonts w:eastAsia="FangSong"/>
          <w:sz w:val="22"/>
          <w:szCs w:val="22"/>
          <w:lang w:val="en-GB"/>
        </w:rPr>
        <w:t xml:space="preserve">Without consent by the disclosing party, the receiving party is not allowed to provide such information to a third party. </w:t>
      </w:r>
      <w:r w:rsidR="005A56D8" w:rsidRPr="00097D6C">
        <w:rPr>
          <w:rFonts w:eastAsia="FangSong"/>
          <w:sz w:val="22"/>
          <w:szCs w:val="22"/>
          <w:lang w:val="en-GB"/>
        </w:rPr>
        <w:t xml:space="preserve">This Article shall survive for an indefinite period </w:t>
      </w:r>
      <w:r w:rsidR="00E136D6" w:rsidRPr="00097D6C">
        <w:rPr>
          <w:rFonts w:eastAsia="FangSong"/>
          <w:sz w:val="22"/>
          <w:szCs w:val="22"/>
          <w:lang w:val="en-GB"/>
        </w:rPr>
        <w:t xml:space="preserve">regardless of whether the </w:t>
      </w:r>
      <w:r w:rsidR="005A56D8" w:rsidRPr="00097D6C">
        <w:rPr>
          <w:rFonts w:eastAsia="FangSong"/>
          <w:sz w:val="22"/>
          <w:szCs w:val="22"/>
          <w:lang w:val="en-GB"/>
        </w:rPr>
        <w:t xml:space="preserve">fund would be obtained </w:t>
      </w:r>
      <w:r w:rsidR="00E136D6" w:rsidRPr="00097D6C">
        <w:rPr>
          <w:rFonts w:eastAsia="FangSong"/>
          <w:sz w:val="22"/>
          <w:szCs w:val="22"/>
          <w:lang w:val="en-GB"/>
        </w:rPr>
        <w:t>or not.</w:t>
      </w:r>
    </w:p>
    <w:p w14:paraId="061B4CD9" w14:textId="77777777" w:rsidR="00C62010" w:rsidRPr="00097D6C" w:rsidRDefault="008B23BE" w:rsidP="00097D6C">
      <w:pPr>
        <w:widowControl/>
        <w:snapToGrid w:val="0"/>
        <w:spacing w:after="120"/>
        <w:ind w:firstLine="567"/>
        <w:rPr>
          <w:rFonts w:eastAsia="FangSong"/>
          <w:sz w:val="22"/>
          <w:szCs w:val="22"/>
          <w:lang w:val="en-GB"/>
        </w:rPr>
      </w:pPr>
      <w:r w:rsidRPr="00097D6C">
        <w:rPr>
          <w:rFonts w:eastAsia="FangSong"/>
          <w:sz w:val="22"/>
          <w:szCs w:val="22"/>
          <w:lang w:val="en-GB"/>
        </w:rPr>
        <w:t>4.3</w:t>
      </w:r>
      <w:r w:rsidR="00FC30F3" w:rsidRPr="00097D6C">
        <w:rPr>
          <w:rFonts w:eastAsia="FangSong"/>
          <w:sz w:val="22"/>
          <w:szCs w:val="22"/>
          <w:lang w:val="en-GB"/>
        </w:rPr>
        <w:t>因申请本项目的需要，各自向对方提供的相关信息，不构成向对方授予任何关于专利、著作权、商标权等知识产权的许可行为。</w:t>
      </w:r>
    </w:p>
    <w:p w14:paraId="061B4CDA" w14:textId="77777777" w:rsidR="003A1EEF" w:rsidRPr="00097D6C" w:rsidRDefault="003A1EEF" w:rsidP="00097D6C">
      <w:pPr>
        <w:widowControl/>
        <w:snapToGrid w:val="0"/>
        <w:spacing w:after="120"/>
        <w:ind w:firstLine="567"/>
        <w:rPr>
          <w:rFonts w:eastAsia="FangSong"/>
          <w:sz w:val="22"/>
          <w:szCs w:val="22"/>
          <w:highlight w:val="green"/>
          <w:lang w:val="en-GB"/>
        </w:rPr>
      </w:pPr>
      <w:r w:rsidRPr="00097D6C">
        <w:rPr>
          <w:rFonts w:eastAsia="FangSong"/>
          <w:sz w:val="22"/>
          <w:szCs w:val="22"/>
          <w:lang w:val="en-GB"/>
        </w:rPr>
        <w:t>To apply for the project, provision of any and all relevant information by a party to the other party shall not constitute any license granted by that party to the other party of any intellectual property rights such as patents, copyrights, trademarks, etc.</w:t>
      </w:r>
    </w:p>
    <w:p w14:paraId="061B4CDB" w14:textId="62BFEF65" w:rsidR="008D652A" w:rsidRPr="00097D6C" w:rsidRDefault="00050ADC" w:rsidP="00097D6C">
      <w:pPr>
        <w:pStyle w:val="ListParagraph"/>
        <w:ind w:left="0" w:firstLine="567"/>
        <w:rPr>
          <w:rFonts w:eastAsia="FangSong"/>
          <w:sz w:val="22"/>
          <w:szCs w:val="22"/>
          <w:lang w:val="en-GB"/>
        </w:rPr>
      </w:pPr>
      <w:r w:rsidRPr="00097D6C">
        <w:rPr>
          <w:rFonts w:eastAsia="FangSong"/>
          <w:sz w:val="22"/>
          <w:szCs w:val="22"/>
          <w:lang w:val="en-GB"/>
        </w:rPr>
        <w:t>4.4</w:t>
      </w:r>
      <w:r w:rsidRPr="00097D6C">
        <w:rPr>
          <w:rFonts w:eastAsia="FangSong"/>
          <w:kern w:val="0"/>
          <w:sz w:val="22"/>
          <w:szCs w:val="22"/>
          <w:lang w:val="en-GB"/>
        </w:rPr>
        <w:t>在该项目期间</w:t>
      </w:r>
      <w:r w:rsidR="008D6BE8" w:rsidRPr="00097D6C">
        <w:rPr>
          <w:rFonts w:eastAsia="FangSong"/>
          <w:kern w:val="0"/>
          <w:sz w:val="22"/>
          <w:szCs w:val="22"/>
          <w:lang w:val="en-GB"/>
        </w:rPr>
        <w:t>，合作双方各自独立完成的知识产权归各自所有，双方共同</w:t>
      </w:r>
      <w:r w:rsidRPr="00097D6C">
        <w:rPr>
          <w:rFonts w:eastAsia="FangSong"/>
          <w:kern w:val="0"/>
          <w:sz w:val="22"/>
          <w:szCs w:val="22"/>
          <w:lang w:val="en-GB"/>
        </w:rPr>
        <w:t>合作产生的</w:t>
      </w:r>
      <w:r w:rsidR="00FF573B" w:rsidRPr="00097D6C">
        <w:rPr>
          <w:rFonts w:eastAsia="FangSong"/>
          <w:kern w:val="0"/>
          <w:sz w:val="22"/>
          <w:szCs w:val="22"/>
          <w:lang w:val="en-GB"/>
        </w:rPr>
        <w:t>例如</w:t>
      </w:r>
      <w:r w:rsidRPr="00097D6C">
        <w:rPr>
          <w:rFonts w:eastAsia="FangSong"/>
          <w:kern w:val="0"/>
          <w:sz w:val="22"/>
          <w:szCs w:val="22"/>
          <w:lang w:val="en-GB"/>
        </w:rPr>
        <w:t>知识产权、源代码、文档资料等由双方共有，双方份额按照各方所作的贡献比例协商确定。</w:t>
      </w:r>
      <w:r w:rsidRPr="00097D6C">
        <w:rPr>
          <w:rFonts w:eastAsia="FangSong"/>
          <w:sz w:val="22"/>
          <w:szCs w:val="22"/>
          <w:lang w:val="en-GB"/>
        </w:rPr>
        <w:t>为了避免疑义，根据正常的学术惯例，双方都将保有发表和继续开发学术成果的权利。</w:t>
      </w:r>
    </w:p>
    <w:p w14:paraId="061B4CDC" w14:textId="6C56ABE3" w:rsidR="008D652A" w:rsidRPr="00097D6C" w:rsidRDefault="008D652A" w:rsidP="00097D6C">
      <w:pPr>
        <w:pStyle w:val="ListParagraph"/>
        <w:ind w:left="0" w:firstLine="567"/>
        <w:rPr>
          <w:rFonts w:eastAsia="FangSong"/>
          <w:sz w:val="22"/>
          <w:szCs w:val="22"/>
          <w:highlight w:val="green"/>
          <w:lang w:val="en-GB"/>
        </w:rPr>
      </w:pPr>
      <w:r w:rsidRPr="00097D6C">
        <w:rPr>
          <w:rFonts w:eastAsia="FangSong"/>
          <w:sz w:val="22"/>
          <w:szCs w:val="22"/>
          <w:lang w:val="en-GB"/>
        </w:rPr>
        <w:lastRenderedPageBreak/>
        <w:t xml:space="preserve">Intellectual property rights, source code, documentation which </w:t>
      </w:r>
      <w:r w:rsidR="002A5AAD" w:rsidRPr="00097D6C">
        <w:rPr>
          <w:rFonts w:eastAsia="FangSong"/>
          <w:sz w:val="22"/>
          <w:szCs w:val="22"/>
          <w:lang w:val="en-GB"/>
        </w:rPr>
        <w:t xml:space="preserve">have been independently developed by each party in implementing the cooperative project shall be owned by the respective party. </w:t>
      </w:r>
      <w:r w:rsidR="008D549B" w:rsidRPr="00097D6C">
        <w:rPr>
          <w:rFonts w:eastAsia="FangSong"/>
          <w:sz w:val="22"/>
          <w:szCs w:val="22"/>
          <w:lang w:val="en-GB"/>
        </w:rPr>
        <w:t>Intellectual</w:t>
      </w:r>
      <w:r w:rsidR="002A5AAD" w:rsidRPr="00097D6C">
        <w:rPr>
          <w:rFonts w:eastAsia="FangSong"/>
          <w:sz w:val="22"/>
          <w:szCs w:val="22"/>
          <w:lang w:val="en-GB"/>
        </w:rPr>
        <w:t xml:space="preserve"> property</w:t>
      </w:r>
      <w:r w:rsidR="008D549B" w:rsidRPr="00097D6C">
        <w:rPr>
          <w:rFonts w:eastAsia="FangSong"/>
          <w:sz w:val="22"/>
          <w:szCs w:val="22"/>
          <w:lang w:val="en-GB"/>
        </w:rPr>
        <w:t xml:space="preserve"> rights, source code, documentation which have been jointly</w:t>
      </w:r>
      <w:r w:rsidRPr="00097D6C">
        <w:rPr>
          <w:rFonts w:eastAsia="FangSong"/>
          <w:sz w:val="22"/>
          <w:szCs w:val="22"/>
          <w:lang w:val="en-GB"/>
        </w:rPr>
        <w:t xml:space="preserve"> created by </w:t>
      </w:r>
      <w:r w:rsidR="008D549B" w:rsidRPr="00097D6C">
        <w:rPr>
          <w:rFonts w:eastAsia="FangSong"/>
          <w:sz w:val="22"/>
          <w:szCs w:val="22"/>
          <w:lang w:val="en-GB"/>
        </w:rPr>
        <w:t>both</w:t>
      </w:r>
      <w:r w:rsidRPr="00097D6C">
        <w:rPr>
          <w:rFonts w:eastAsia="FangSong"/>
          <w:sz w:val="22"/>
          <w:szCs w:val="22"/>
          <w:lang w:val="en-GB"/>
        </w:rPr>
        <w:t xml:space="preserve"> parties in implementing the cooperative project shall be </w:t>
      </w:r>
      <w:r w:rsidR="00781331" w:rsidRPr="00097D6C">
        <w:rPr>
          <w:rFonts w:eastAsia="FangSong"/>
          <w:sz w:val="22"/>
          <w:szCs w:val="22"/>
          <w:lang w:val="en-GB"/>
        </w:rPr>
        <w:t xml:space="preserve">owned and </w:t>
      </w:r>
      <w:r w:rsidRPr="00097D6C">
        <w:rPr>
          <w:rFonts w:eastAsia="FangSong"/>
          <w:sz w:val="22"/>
          <w:szCs w:val="22"/>
          <w:lang w:val="en-GB"/>
        </w:rPr>
        <w:t xml:space="preserve">shared by </w:t>
      </w:r>
      <w:r w:rsidR="00781331" w:rsidRPr="00097D6C">
        <w:rPr>
          <w:rFonts w:eastAsia="FangSong"/>
          <w:sz w:val="22"/>
          <w:szCs w:val="22"/>
          <w:lang w:val="en-GB"/>
        </w:rPr>
        <w:t>both</w:t>
      </w:r>
      <w:r w:rsidRPr="00097D6C">
        <w:rPr>
          <w:rFonts w:eastAsia="FangSong"/>
          <w:sz w:val="22"/>
          <w:szCs w:val="22"/>
          <w:lang w:val="en-GB"/>
        </w:rPr>
        <w:t xml:space="preserve"> parties in proportion to the contribution made thereby, and the proportion shall be determined by the parties through consultation. For the avoidance of doubt, the parties shall retain the right to publish and further develop the academic results according to general academic practice.</w:t>
      </w:r>
    </w:p>
    <w:p w14:paraId="061B4CDD" w14:textId="77777777" w:rsidR="00FC30F3" w:rsidRPr="00097D6C" w:rsidRDefault="008B23BE" w:rsidP="00097D6C">
      <w:pPr>
        <w:pStyle w:val="ListParagraph"/>
        <w:widowControl/>
        <w:numPr>
          <w:ilvl w:val="0"/>
          <w:numId w:val="5"/>
        </w:numPr>
        <w:snapToGrid w:val="0"/>
        <w:spacing w:after="120"/>
        <w:ind w:left="0" w:firstLine="567"/>
        <w:rPr>
          <w:rFonts w:eastAsia="FangSong"/>
          <w:b/>
          <w:kern w:val="0"/>
          <w:sz w:val="22"/>
          <w:szCs w:val="22"/>
          <w:lang w:val="en-GB"/>
        </w:rPr>
      </w:pPr>
      <w:r w:rsidRPr="00097D6C">
        <w:rPr>
          <w:rFonts w:eastAsia="FangSong"/>
          <w:b/>
          <w:kern w:val="0"/>
          <w:sz w:val="22"/>
          <w:szCs w:val="22"/>
          <w:lang w:val="en-GB"/>
        </w:rPr>
        <w:t>协议终止</w:t>
      </w:r>
      <w:r w:rsidR="003139B1" w:rsidRPr="00097D6C">
        <w:rPr>
          <w:rFonts w:eastAsia="FangSong"/>
          <w:b/>
          <w:sz w:val="22"/>
          <w:szCs w:val="22"/>
          <w:lang w:val="en-GB"/>
        </w:rPr>
        <w:t>TERMINATION</w:t>
      </w:r>
    </w:p>
    <w:p w14:paraId="061B4CDE" w14:textId="77777777" w:rsidR="003139B1" w:rsidRPr="00097D6C" w:rsidRDefault="003139B1" w:rsidP="00097D6C">
      <w:pPr>
        <w:pStyle w:val="ListParagraph"/>
        <w:widowControl/>
        <w:snapToGrid w:val="0"/>
        <w:spacing w:after="120"/>
        <w:ind w:left="0" w:firstLine="567"/>
        <w:rPr>
          <w:rFonts w:eastAsia="FangSong"/>
          <w:sz w:val="22"/>
          <w:szCs w:val="22"/>
          <w:lang w:val="en-GB"/>
        </w:rPr>
      </w:pPr>
      <w:r w:rsidRPr="00097D6C">
        <w:rPr>
          <w:rFonts w:eastAsia="FangSong"/>
          <w:kern w:val="0"/>
          <w:sz w:val="22"/>
          <w:szCs w:val="22"/>
          <w:lang w:val="en-GB"/>
        </w:rPr>
        <w:t>5.1</w:t>
      </w:r>
      <w:r w:rsidR="00633933" w:rsidRPr="00097D6C">
        <w:rPr>
          <w:rFonts w:eastAsia="FangSong"/>
          <w:sz w:val="22"/>
          <w:szCs w:val="22"/>
          <w:lang w:val="en-GB"/>
        </w:rPr>
        <w:t>若项目获得批准，合作各方应在本协议基础上另行签订合作合同及项目实施协议，对项目执行过程中的责权利进行更全面的约定。</w:t>
      </w:r>
      <w:r w:rsidRPr="00097D6C">
        <w:rPr>
          <w:rFonts w:eastAsia="FangSong"/>
          <w:sz w:val="22"/>
          <w:szCs w:val="22"/>
          <w:lang w:val="en-GB"/>
        </w:rPr>
        <w:t>若本协议内容和新的合作合同</w:t>
      </w:r>
      <w:r w:rsidR="00FF573B" w:rsidRPr="00097D6C">
        <w:rPr>
          <w:rFonts w:eastAsia="FangSong"/>
          <w:sz w:val="22"/>
          <w:szCs w:val="22"/>
          <w:lang w:val="en-GB"/>
        </w:rPr>
        <w:t>相</w:t>
      </w:r>
      <w:r w:rsidRPr="00097D6C">
        <w:rPr>
          <w:rFonts w:eastAsia="FangSong"/>
          <w:sz w:val="22"/>
          <w:szCs w:val="22"/>
          <w:lang w:val="en-GB"/>
        </w:rPr>
        <w:t>冲突，以新的</w:t>
      </w:r>
      <w:r w:rsidR="00FF573B" w:rsidRPr="00097D6C">
        <w:rPr>
          <w:rFonts w:eastAsia="FangSong"/>
          <w:sz w:val="22"/>
          <w:szCs w:val="22"/>
          <w:lang w:val="en-GB"/>
        </w:rPr>
        <w:t>合作</w:t>
      </w:r>
      <w:r w:rsidRPr="00097D6C">
        <w:rPr>
          <w:rFonts w:eastAsia="FangSong"/>
          <w:sz w:val="22"/>
          <w:szCs w:val="22"/>
          <w:lang w:val="en-GB"/>
        </w:rPr>
        <w:t>合同为</w:t>
      </w:r>
      <w:r w:rsidR="00FF573B" w:rsidRPr="00097D6C">
        <w:rPr>
          <w:rFonts w:eastAsia="FangSong"/>
          <w:sz w:val="22"/>
          <w:szCs w:val="22"/>
          <w:lang w:val="en-GB"/>
        </w:rPr>
        <w:t>准</w:t>
      </w:r>
      <w:r w:rsidRPr="00097D6C">
        <w:rPr>
          <w:rFonts w:eastAsia="FangSong"/>
          <w:sz w:val="22"/>
          <w:szCs w:val="22"/>
          <w:lang w:val="en-GB"/>
        </w:rPr>
        <w:t>。</w:t>
      </w:r>
    </w:p>
    <w:p w14:paraId="061B4CDF" w14:textId="77777777" w:rsidR="00763F60" w:rsidRPr="00097D6C" w:rsidRDefault="00763F60" w:rsidP="00097D6C">
      <w:pPr>
        <w:pStyle w:val="ListParagraph"/>
        <w:widowControl/>
        <w:snapToGrid w:val="0"/>
        <w:spacing w:after="120"/>
        <w:ind w:left="0" w:firstLine="567"/>
        <w:rPr>
          <w:rFonts w:eastAsia="FangSong"/>
          <w:sz w:val="22"/>
          <w:szCs w:val="22"/>
          <w:highlight w:val="green"/>
          <w:lang w:val="en-GB"/>
        </w:rPr>
      </w:pPr>
      <w:r w:rsidRPr="00097D6C">
        <w:rPr>
          <w:rFonts w:eastAsia="FangSong"/>
          <w:sz w:val="22"/>
          <w:szCs w:val="22"/>
          <w:lang w:val="en-GB"/>
        </w:rPr>
        <w:t xml:space="preserve">If the project is approved, the parties shall sign a separate cooperation contract and project implementation agreement based on this Agreement so as to </w:t>
      </w:r>
      <w:r w:rsidR="005352C9" w:rsidRPr="00097D6C">
        <w:rPr>
          <w:rFonts w:eastAsia="FangSong"/>
          <w:sz w:val="22"/>
          <w:szCs w:val="22"/>
          <w:lang w:val="en-GB"/>
        </w:rPr>
        <w:t>clearly define</w:t>
      </w:r>
      <w:r w:rsidRPr="00097D6C">
        <w:rPr>
          <w:rFonts w:eastAsia="FangSong"/>
          <w:sz w:val="22"/>
          <w:szCs w:val="22"/>
          <w:lang w:val="en-GB"/>
        </w:rPr>
        <w:t xml:space="preserve"> the rights and responsibilities in the course of project implementation. If this Agreement conflicts with the new cooperation contract, the latter shall prevail.</w:t>
      </w:r>
    </w:p>
    <w:p w14:paraId="061B4CE0" w14:textId="27B4D14A" w:rsidR="00633933" w:rsidRPr="00A51B6B" w:rsidRDefault="00633933" w:rsidP="00097D6C">
      <w:pPr>
        <w:pStyle w:val="ListParagraph"/>
        <w:widowControl/>
        <w:numPr>
          <w:ilvl w:val="1"/>
          <w:numId w:val="5"/>
        </w:numPr>
        <w:snapToGrid w:val="0"/>
        <w:spacing w:after="120"/>
        <w:rPr>
          <w:rFonts w:eastAsia="FangSong"/>
          <w:sz w:val="22"/>
          <w:szCs w:val="22"/>
          <w:lang w:val="en-GB"/>
        </w:rPr>
      </w:pPr>
      <w:proofErr w:type="gramStart"/>
      <w:r w:rsidRPr="00097D6C">
        <w:rPr>
          <w:rFonts w:eastAsia="FangSong"/>
          <w:sz w:val="22"/>
          <w:szCs w:val="22"/>
          <w:lang w:val="en-GB"/>
        </w:rPr>
        <w:t>若项目</w:t>
      </w:r>
      <w:proofErr w:type="gramEnd"/>
      <w:r w:rsidRPr="00A51B6B">
        <w:rPr>
          <w:rFonts w:eastAsia="FangSong"/>
          <w:sz w:val="22"/>
          <w:szCs w:val="22"/>
          <w:lang w:val="en-GB"/>
        </w:rPr>
        <w:t>未通过</w:t>
      </w:r>
      <w:r w:rsidR="00881A66">
        <w:rPr>
          <w:rFonts w:eastAsia="FangSong" w:hint="eastAsia"/>
          <w:sz w:val="22"/>
          <w:szCs w:val="22"/>
          <w:lang w:val="en-GB"/>
        </w:rPr>
        <w:t>浙江省自然科学基金委</w:t>
      </w:r>
      <w:r w:rsidRPr="00A51B6B">
        <w:rPr>
          <w:rFonts w:eastAsia="FangSong"/>
          <w:sz w:val="22"/>
          <w:szCs w:val="22"/>
          <w:lang w:val="en-GB"/>
        </w:rPr>
        <w:t>评审，则本协议</w:t>
      </w:r>
      <w:proofErr w:type="gramStart"/>
      <w:r w:rsidRPr="00A51B6B">
        <w:rPr>
          <w:rFonts w:eastAsia="FangSong"/>
          <w:sz w:val="22"/>
          <w:szCs w:val="22"/>
          <w:lang w:val="en-GB"/>
        </w:rPr>
        <w:t>至通知</w:t>
      </w:r>
      <w:proofErr w:type="gramEnd"/>
      <w:r w:rsidRPr="00A51B6B">
        <w:rPr>
          <w:rFonts w:eastAsia="FangSong"/>
          <w:sz w:val="22"/>
          <w:szCs w:val="22"/>
          <w:lang w:val="en-GB"/>
        </w:rPr>
        <w:t>下达之日起失效</w:t>
      </w:r>
      <w:r w:rsidR="003139B1" w:rsidRPr="00A51B6B">
        <w:rPr>
          <w:rFonts w:eastAsia="FangSong"/>
          <w:sz w:val="22"/>
          <w:szCs w:val="22"/>
          <w:lang w:val="en-GB"/>
        </w:rPr>
        <w:t>。</w:t>
      </w:r>
    </w:p>
    <w:p w14:paraId="061B4CE1" w14:textId="516C2523" w:rsidR="00CE0032" w:rsidRPr="00097D6C" w:rsidRDefault="00CE0032" w:rsidP="00097D6C">
      <w:pPr>
        <w:widowControl/>
        <w:snapToGrid w:val="0"/>
        <w:spacing w:after="120"/>
        <w:ind w:firstLine="567"/>
        <w:rPr>
          <w:rFonts w:eastAsia="FangSong"/>
          <w:sz w:val="22"/>
          <w:szCs w:val="22"/>
          <w:lang w:val="en-GB"/>
        </w:rPr>
      </w:pPr>
      <w:r w:rsidRPr="00A51B6B">
        <w:rPr>
          <w:rFonts w:eastAsia="FangSong"/>
          <w:sz w:val="22"/>
          <w:szCs w:val="22"/>
          <w:lang w:val="en-GB"/>
        </w:rPr>
        <w:t xml:space="preserve">If the project fails to pass the evaluation of </w:t>
      </w:r>
      <w:r w:rsidR="00A51B6B" w:rsidRPr="00A51B6B">
        <w:rPr>
          <w:rFonts w:eastAsia="FangSong"/>
          <w:sz w:val="22"/>
          <w:szCs w:val="22"/>
          <w:lang w:val="en-GB"/>
        </w:rPr>
        <w:t xml:space="preserve">Zhejiang </w:t>
      </w:r>
      <w:r w:rsidRPr="00A51B6B">
        <w:rPr>
          <w:rFonts w:eastAsia="FangSong"/>
          <w:sz w:val="22"/>
          <w:szCs w:val="22"/>
          <w:lang w:val="en-GB"/>
        </w:rPr>
        <w:t>Science and Technology Bureau, this</w:t>
      </w:r>
      <w:r w:rsidRPr="00097D6C">
        <w:rPr>
          <w:rFonts w:eastAsia="FangSong"/>
          <w:sz w:val="22"/>
          <w:szCs w:val="22"/>
          <w:lang w:val="en-GB"/>
        </w:rPr>
        <w:t xml:space="preserve"> Agreement shall expire as of the date of the notice from the Bureau.</w:t>
      </w:r>
    </w:p>
    <w:p w14:paraId="061B4CE2" w14:textId="77777777" w:rsidR="00633933" w:rsidRPr="00097D6C" w:rsidRDefault="003139B1" w:rsidP="00097D6C">
      <w:pPr>
        <w:pStyle w:val="ListParagraph"/>
        <w:ind w:left="0" w:firstLine="567"/>
        <w:rPr>
          <w:rFonts w:eastAsia="FangSong"/>
          <w:lang w:val="en-GB"/>
        </w:rPr>
      </w:pPr>
      <w:r w:rsidRPr="00097D6C">
        <w:rPr>
          <w:rFonts w:eastAsia="FangSong"/>
          <w:sz w:val="22"/>
          <w:szCs w:val="22"/>
          <w:lang w:val="en-GB"/>
        </w:rPr>
        <w:t>5.3</w:t>
      </w:r>
      <w:r w:rsidR="00533E40" w:rsidRPr="00097D6C">
        <w:rPr>
          <w:rFonts w:eastAsia="FangSong"/>
          <w:sz w:val="22"/>
          <w:szCs w:val="22"/>
          <w:lang w:val="en-GB"/>
        </w:rPr>
        <w:t>任何一方有正当理由可以书面形式通知另一方提前终止协议。</w:t>
      </w:r>
    </w:p>
    <w:p w14:paraId="061B4CE3" w14:textId="77777777" w:rsidR="008B0B27" w:rsidRPr="00097D6C" w:rsidRDefault="00CE0032" w:rsidP="00097D6C">
      <w:pPr>
        <w:widowControl/>
        <w:snapToGrid w:val="0"/>
        <w:spacing w:after="120"/>
        <w:ind w:firstLine="567"/>
        <w:rPr>
          <w:rFonts w:eastAsia="FangSong"/>
          <w:sz w:val="22"/>
          <w:szCs w:val="22"/>
          <w:lang w:val="en-GB"/>
        </w:rPr>
      </w:pPr>
      <w:r w:rsidRPr="00097D6C">
        <w:rPr>
          <w:rFonts w:eastAsia="FangSong"/>
          <w:sz w:val="22"/>
          <w:szCs w:val="22"/>
          <w:lang w:val="en-GB"/>
        </w:rPr>
        <w:t>Any party</w:t>
      </w:r>
      <w:r w:rsidR="00FB347A" w:rsidRPr="00097D6C">
        <w:rPr>
          <w:rFonts w:eastAsia="FangSong"/>
          <w:sz w:val="22"/>
          <w:szCs w:val="22"/>
          <w:lang w:val="en-GB"/>
        </w:rPr>
        <w:t xml:space="preserve"> </w:t>
      </w:r>
      <w:r w:rsidRPr="00097D6C">
        <w:rPr>
          <w:rFonts w:eastAsia="FangSong"/>
          <w:sz w:val="22"/>
          <w:szCs w:val="22"/>
          <w:lang w:val="en-GB"/>
        </w:rPr>
        <w:t xml:space="preserve">may terminate this Agreement early </w:t>
      </w:r>
      <w:r w:rsidR="00FB347A" w:rsidRPr="00097D6C">
        <w:rPr>
          <w:rFonts w:eastAsia="FangSong"/>
          <w:sz w:val="22"/>
          <w:szCs w:val="22"/>
          <w:lang w:val="en-GB"/>
        </w:rPr>
        <w:t xml:space="preserve">for good reason </w:t>
      </w:r>
      <w:r w:rsidRPr="00097D6C">
        <w:rPr>
          <w:rFonts w:eastAsia="FangSong"/>
          <w:sz w:val="22"/>
          <w:szCs w:val="22"/>
          <w:lang w:val="en-GB"/>
        </w:rPr>
        <w:t>by notifying the other party in writing.</w:t>
      </w:r>
    </w:p>
    <w:p w14:paraId="061B4CE4" w14:textId="77777777" w:rsidR="00C93123" w:rsidRPr="00097D6C" w:rsidRDefault="008B23BE" w:rsidP="00097D6C">
      <w:pPr>
        <w:widowControl/>
        <w:snapToGrid w:val="0"/>
        <w:spacing w:after="120"/>
        <w:ind w:firstLine="567"/>
        <w:rPr>
          <w:rFonts w:eastAsia="FangSong"/>
          <w:kern w:val="0"/>
          <w:sz w:val="22"/>
          <w:szCs w:val="22"/>
          <w:lang w:val="en-GB"/>
        </w:rPr>
      </w:pPr>
      <w:r w:rsidRPr="00097D6C">
        <w:rPr>
          <w:rFonts w:eastAsia="FangSong"/>
          <w:b/>
          <w:kern w:val="0"/>
          <w:sz w:val="22"/>
          <w:szCs w:val="22"/>
          <w:lang w:val="en-GB"/>
        </w:rPr>
        <w:t>6.</w:t>
      </w:r>
      <w:r w:rsidRPr="00097D6C">
        <w:rPr>
          <w:rFonts w:eastAsia="FangSong"/>
          <w:b/>
          <w:kern w:val="0"/>
          <w:sz w:val="22"/>
          <w:szCs w:val="22"/>
          <w:lang w:val="en-GB"/>
        </w:rPr>
        <w:t>其他未尽事宜</w:t>
      </w:r>
      <w:r w:rsidR="003139B1" w:rsidRPr="00097D6C">
        <w:rPr>
          <w:rFonts w:eastAsia="FangSong"/>
          <w:b/>
          <w:kern w:val="0"/>
          <w:sz w:val="22"/>
          <w:szCs w:val="22"/>
          <w:lang w:val="en-GB"/>
        </w:rPr>
        <w:t>MISC</w:t>
      </w:r>
      <w:r w:rsidR="00FF573B" w:rsidRPr="00097D6C">
        <w:rPr>
          <w:rFonts w:eastAsia="FangSong"/>
          <w:b/>
          <w:kern w:val="0"/>
          <w:sz w:val="22"/>
          <w:szCs w:val="22"/>
          <w:lang w:val="en-GB"/>
        </w:rPr>
        <w:t>E</w:t>
      </w:r>
      <w:r w:rsidR="003139B1" w:rsidRPr="00097D6C">
        <w:rPr>
          <w:rFonts w:eastAsia="FangSong"/>
          <w:b/>
          <w:kern w:val="0"/>
          <w:sz w:val="22"/>
          <w:szCs w:val="22"/>
          <w:lang w:val="en-GB"/>
        </w:rPr>
        <w:t>L</w:t>
      </w:r>
      <w:r w:rsidR="00FF573B" w:rsidRPr="00097D6C">
        <w:rPr>
          <w:rFonts w:eastAsia="FangSong"/>
          <w:b/>
          <w:kern w:val="0"/>
          <w:sz w:val="22"/>
          <w:szCs w:val="22"/>
          <w:lang w:val="en-GB"/>
        </w:rPr>
        <w:t>L</w:t>
      </w:r>
      <w:r w:rsidR="003139B1" w:rsidRPr="00097D6C">
        <w:rPr>
          <w:rFonts w:eastAsia="FangSong"/>
          <w:b/>
          <w:kern w:val="0"/>
          <w:sz w:val="22"/>
          <w:szCs w:val="22"/>
          <w:lang w:val="en-GB"/>
        </w:rPr>
        <w:t xml:space="preserve">ANEOUS </w:t>
      </w:r>
    </w:p>
    <w:p w14:paraId="061B4CE5" w14:textId="77777777" w:rsidR="00651AD1" w:rsidRPr="00097D6C" w:rsidRDefault="008B23BE" w:rsidP="00097D6C">
      <w:pPr>
        <w:widowControl/>
        <w:snapToGrid w:val="0"/>
        <w:spacing w:after="120"/>
        <w:ind w:firstLine="567"/>
        <w:rPr>
          <w:rFonts w:eastAsia="FangSong"/>
          <w:sz w:val="22"/>
          <w:szCs w:val="22"/>
          <w:lang w:val="en-GB"/>
        </w:rPr>
      </w:pPr>
      <w:r w:rsidRPr="00097D6C">
        <w:rPr>
          <w:rFonts w:eastAsia="FangSong"/>
          <w:sz w:val="22"/>
          <w:szCs w:val="22"/>
          <w:lang w:val="en-GB"/>
        </w:rPr>
        <w:t>6.</w:t>
      </w:r>
      <w:r w:rsidR="003139B1" w:rsidRPr="00097D6C">
        <w:rPr>
          <w:rFonts w:eastAsia="FangSong"/>
          <w:sz w:val="22"/>
          <w:szCs w:val="22"/>
          <w:lang w:val="en-GB"/>
        </w:rPr>
        <w:t>1</w:t>
      </w:r>
      <w:r w:rsidR="00651AD1" w:rsidRPr="00097D6C">
        <w:rPr>
          <w:rFonts w:eastAsia="FangSong"/>
          <w:sz w:val="22"/>
          <w:szCs w:val="22"/>
          <w:lang w:val="en-GB"/>
        </w:rPr>
        <w:t>在申请过程中发生争议，合作各方应当协商解决。各方不愿协商、调解解决或者协商、调解不成的，商定申请由宁波仲裁委员会仲裁。</w:t>
      </w:r>
    </w:p>
    <w:p w14:paraId="061B4CE6" w14:textId="77777777" w:rsidR="00222B4D" w:rsidRPr="00097D6C" w:rsidRDefault="00222B4D" w:rsidP="00097D6C">
      <w:pPr>
        <w:widowControl/>
        <w:snapToGrid w:val="0"/>
        <w:spacing w:after="120"/>
        <w:ind w:firstLine="567"/>
        <w:rPr>
          <w:rFonts w:eastAsia="FangSong"/>
          <w:sz w:val="22"/>
          <w:szCs w:val="22"/>
          <w:lang w:val="en-GB"/>
        </w:rPr>
      </w:pPr>
      <w:r w:rsidRPr="00097D6C">
        <w:rPr>
          <w:rFonts w:eastAsia="FangSong"/>
          <w:sz w:val="22"/>
          <w:szCs w:val="22"/>
          <w:lang w:val="en-GB"/>
        </w:rPr>
        <w:t>In case of a dispute arising out of the application, the parties shall resolve such dispute through consultation. If the parties are not willing to resolve such dispute through consultation, mediation, or such consultation or mediation fails, the parties shall file the dispute to Ningbo Arbitration Commission.</w:t>
      </w:r>
    </w:p>
    <w:p w14:paraId="061B4CE7" w14:textId="77777777" w:rsidR="00651AD1" w:rsidRPr="00097D6C" w:rsidRDefault="008B23BE" w:rsidP="00097D6C">
      <w:pPr>
        <w:widowControl/>
        <w:snapToGrid w:val="0"/>
        <w:spacing w:after="120"/>
        <w:ind w:firstLine="567"/>
        <w:rPr>
          <w:rFonts w:eastAsia="FangSong"/>
          <w:sz w:val="22"/>
          <w:szCs w:val="22"/>
          <w:lang w:val="en-GB"/>
        </w:rPr>
      </w:pPr>
      <w:r w:rsidRPr="00097D6C">
        <w:rPr>
          <w:rFonts w:eastAsia="FangSong"/>
          <w:sz w:val="22"/>
          <w:szCs w:val="22"/>
          <w:lang w:val="en-GB"/>
        </w:rPr>
        <w:t>6.</w:t>
      </w:r>
      <w:r w:rsidR="003139B1" w:rsidRPr="00097D6C">
        <w:rPr>
          <w:rFonts w:eastAsia="FangSong"/>
          <w:sz w:val="22"/>
          <w:szCs w:val="22"/>
          <w:lang w:val="en-GB"/>
        </w:rPr>
        <w:t>2</w:t>
      </w:r>
      <w:r w:rsidR="00651AD1" w:rsidRPr="00097D6C">
        <w:rPr>
          <w:rFonts w:eastAsia="FangSong"/>
          <w:sz w:val="22"/>
          <w:szCs w:val="22"/>
          <w:lang w:val="en-GB"/>
        </w:rPr>
        <w:t>本协议用中英文两种文字写成，两种文字具有同等法律效力。若文字解释出现分歧，以中文版为准。</w:t>
      </w:r>
    </w:p>
    <w:p w14:paraId="061B4CE8" w14:textId="77777777" w:rsidR="00651AD1" w:rsidRPr="00097D6C" w:rsidRDefault="00651AD1" w:rsidP="00097D6C">
      <w:pPr>
        <w:widowControl/>
        <w:snapToGrid w:val="0"/>
        <w:spacing w:after="120"/>
        <w:ind w:firstLine="567"/>
        <w:rPr>
          <w:rFonts w:eastAsia="FangSong"/>
          <w:sz w:val="22"/>
          <w:szCs w:val="22"/>
          <w:lang w:val="en-GB"/>
        </w:rPr>
      </w:pPr>
      <w:r w:rsidRPr="00097D6C">
        <w:rPr>
          <w:rFonts w:eastAsia="FangSong"/>
          <w:sz w:val="22"/>
          <w:szCs w:val="22"/>
          <w:lang w:val="en-GB"/>
        </w:rPr>
        <w:t>This Agreement is made in Chinese and English, both versions being of the same legal binding force. Where any discrepancy arises in interpretation of this Agreement, the Chinese version of it shall prevail.</w:t>
      </w:r>
    </w:p>
    <w:p w14:paraId="061B4CE9" w14:textId="3002C173" w:rsidR="00651AD1" w:rsidRPr="00097D6C" w:rsidRDefault="008B23BE" w:rsidP="00097D6C">
      <w:pPr>
        <w:widowControl/>
        <w:snapToGrid w:val="0"/>
        <w:spacing w:after="120"/>
        <w:ind w:firstLine="567"/>
        <w:rPr>
          <w:rFonts w:eastAsia="FangSong"/>
          <w:sz w:val="22"/>
          <w:szCs w:val="22"/>
          <w:lang w:val="en-GB"/>
        </w:rPr>
      </w:pPr>
      <w:r w:rsidRPr="00097D6C">
        <w:rPr>
          <w:rFonts w:eastAsia="FangSong"/>
          <w:sz w:val="22"/>
          <w:szCs w:val="22"/>
          <w:lang w:val="en-GB"/>
        </w:rPr>
        <w:t>6.</w:t>
      </w:r>
      <w:r w:rsidR="00E65BFF" w:rsidRPr="00097D6C">
        <w:rPr>
          <w:rFonts w:eastAsia="FangSong"/>
          <w:sz w:val="22"/>
          <w:szCs w:val="22"/>
          <w:lang w:val="en-GB"/>
        </w:rPr>
        <w:t>3</w:t>
      </w:r>
      <w:r w:rsidR="00651AD1" w:rsidRPr="00097D6C">
        <w:rPr>
          <w:rFonts w:eastAsia="FangSong"/>
          <w:sz w:val="22"/>
          <w:szCs w:val="22"/>
          <w:lang w:val="en-GB"/>
        </w:rPr>
        <w:t>本协议</w:t>
      </w:r>
      <w:r w:rsidR="00273D96" w:rsidRPr="00097D6C">
        <w:rPr>
          <w:rFonts w:eastAsia="FangSong"/>
          <w:sz w:val="22"/>
          <w:szCs w:val="22"/>
          <w:lang w:val="en-GB"/>
        </w:rPr>
        <w:t>双方签字盖章后</w:t>
      </w:r>
      <w:r w:rsidR="008F2A18" w:rsidRPr="00097D6C">
        <w:rPr>
          <w:rFonts w:eastAsia="FangSong"/>
          <w:sz w:val="22"/>
          <w:szCs w:val="22"/>
          <w:lang w:val="en-GB"/>
        </w:rPr>
        <w:t>生效。本协议</w:t>
      </w:r>
      <w:r w:rsidR="00651AD1" w:rsidRPr="00097D6C">
        <w:rPr>
          <w:rFonts w:eastAsia="FangSong"/>
          <w:sz w:val="22"/>
          <w:szCs w:val="22"/>
          <w:lang w:val="en-GB"/>
        </w:rPr>
        <w:t>壹式肆份，每一份均应视为正本，甲乙双方各执贰份。</w:t>
      </w:r>
    </w:p>
    <w:p w14:paraId="061B4CEC" w14:textId="0329891F" w:rsidR="00273D96" w:rsidRPr="00097D6C" w:rsidRDefault="00651AD1" w:rsidP="00A51B6B">
      <w:pPr>
        <w:widowControl/>
        <w:snapToGrid w:val="0"/>
        <w:spacing w:after="120"/>
        <w:ind w:firstLine="567"/>
        <w:rPr>
          <w:rFonts w:eastAsia="FangSong"/>
          <w:sz w:val="22"/>
          <w:szCs w:val="22"/>
          <w:lang w:val="en-GB"/>
        </w:rPr>
      </w:pPr>
      <w:r w:rsidRPr="00097D6C">
        <w:rPr>
          <w:rFonts w:eastAsia="FangSong"/>
          <w:sz w:val="22"/>
          <w:szCs w:val="22"/>
          <w:lang w:val="en-GB"/>
        </w:rPr>
        <w:t>This Agreement shall come into force and effect immediately after it is signed and sealed by Party A and Party B. This Agreement is made in quadruplicate, each deemed as authentic and two for Party A and Party B respectively.</w:t>
      </w:r>
    </w:p>
    <w:p w14:paraId="061B4CED" w14:textId="77777777" w:rsidR="003F1D10" w:rsidRPr="00097D6C" w:rsidRDefault="003F1D10" w:rsidP="00097D6C">
      <w:pPr>
        <w:snapToGrid w:val="0"/>
        <w:spacing w:after="120"/>
        <w:ind w:firstLine="567"/>
        <w:rPr>
          <w:rFonts w:eastAsia="FangSong"/>
          <w:sz w:val="22"/>
          <w:szCs w:val="22"/>
          <w:lang w:val="en-GB"/>
        </w:rPr>
      </w:pPr>
    </w:p>
    <w:p w14:paraId="061B4CEE" w14:textId="77777777" w:rsidR="008B0B27" w:rsidRPr="00097D6C" w:rsidRDefault="00273D96" w:rsidP="00097D6C">
      <w:pPr>
        <w:widowControl/>
        <w:ind w:right="-172" w:firstLine="567"/>
        <w:jc w:val="left"/>
        <w:rPr>
          <w:rFonts w:eastAsia="FangSong"/>
          <w:b/>
          <w:sz w:val="22"/>
          <w:szCs w:val="22"/>
          <w:lang w:val="en-GB"/>
        </w:rPr>
      </w:pPr>
      <w:r w:rsidRPr="00097D6C">
        <w:rPr>
          <w:rFonts w:eastAsia="FangSong"/>
          <w:b/>
          <w:sz w:val="22"/>
          <w:szCs w:val="22"/>
          <w:lang w:val="en-GB"/>
        </w:rPr>
        <w:t>甲方</w:t>
      </w:r>
      <w:r w:rsidR="008B0B27" w:rsidRPr="00097D6C">
        <w:rPr>
          <w:rFonts w:eastAsia="FangSong"/>
          <w:b/>
          <w:sz w:val="22"/>
          <w:szCs w:val="22"/>
          <w:lang w:val="en-GB"/>
        </w:rPr>
        <w:t>（盖章）：宁波诺丁汉大学</w:t>
      </w:r>
    </w:p>
    <w:p w14:paraId="061B4CEF" w14:textId="642917A9" w:rsidR="00273D96" w:rsidRPr="00097D6C" w:rsidRDefault="00273D96" w:rsidP="00097D6C">
      <w:pPr>
        <w:widowControl/>
        <w:ind w:right="-172" w:firstLine="567"/>
        <w:jc w:val="left"/>
        <w:rPr>
          <w:rFonts w:eastAsia="FangSong"/>
          <w:sz w:val="22"/>
          <w:szCs w:val="22"/>
          <w:lang w:val="en-GB"/>
        </w:rPr>
      </w:pPr>
      <w:r w:rsidRPr="00097D6C">
        <w:rPr>
          <w:rFonts w:eastAsia="FangSong"/>
          <w:b/>
          <w:sz w:val="22"/>
          <w:szCs w:val="22"/>
          <w:lang w:val="en-GB"/>
        </w:rPr>
        <w:t>Party A: University of Nottingham Ningbo China</w:t>
      </w:r>
      <w:r w:rsidRPr="00097D6C">
        <w:rPr>
          <w:rFonts w:eastAsia="FangSong"/>
          <w:sz w:val="22"/>
          <w:szCs w:val="22"/>
          <w:lang w:val="en-GB"/>
        </w:rPr>
        <w:t xml:space="preserve"> </w:t>
      </w:r>
    </w:p>
    <w:p w14:paraId="061B4CF0" w14:textId="77777777" w:rsidR="00273D96" w:rsidRPr="00097D6C" w:rsidRDefault="008B0B27" w:rsidP="00097D6C">
      <w:pPr>
        <w:widowControl/>
        <w:ind w:firstLine="567"/>
        <w:jc w:val="left"/>
        <w:rPr>
          <w:rFonts w:eastAsia="FangSong"/>
          <w:sz w:val="22"/>
          <w:szCs w:val="22"/>
          <w:lang w:val="en-GB"/>
        </w:rPr>
      </w:pPr>
      <w:r w:rsidRPr="00097D6C">
        <w:rPr>
          <w:rFonts w:eastAsia="FangSong"/>
          <w:sz w:val="22"/>
          <w:szCs w:val="22"/>
          <w:lang w:val="en-GB"/>
        </w:rPr>
        <w:t>有权代表签字</w:t>
      </w:r>
      <w:r w:rsidR="00273D96" w:rsidRPr="00097D6C">
        <w:rPr>
          <w:rFonts w:eastAsia="FangSong"/>
          <w:sz w:val="22"/>
          <w:szCs w:val="22"/>
          <w:lang w:val="en-GB"/>
        </w:rPr>
        <w:t>Authorised Representative</w:t>
      </w:r>
      <w:r w:rsidR="00273D96" w:rsidRPr="00097D6C">
        <w:rPr>
          <w:rFonts w:eastAsia="FangSong"/>
          <w:sz w:val="22"/>
          <w:szCs w:val="22"/>
          <w:lang w:val="en-GB"/>
        </w:rPr>
        <w:t>：</w:t>
      </w:r>
      <w:r w:rsidRPr="00097D6C">
        <w:rPr>
          <w:rFonts w:eastAsia="FangSong"/>
          <w:sz w:val="22"/>
          <w:szCs w:val="22"/>
          <w:lang w:val="en-GB"/>
        </w:rPr>
        <w:t>(</w:t>
      </w:r>
      <w:r w:rsidRPr="00097D6C">
        <w:rPr>
          <w:rFonts w:eastAsia="FangSong"/>
          <w:sz w:val="22"/>
          <w:szCs w:val="22"/>
          <w:lang w:val="en-GB"/>
        </w:rPr>
        <w:t>姓名及签字</w:t>
      </w:r>
      <w:r w:rsidRPr="00097D6C">
        <w:rPr>
          <w:rFonts w:eastAsia="FangSong"/>
          <w:sz w:val="22"/>
          <w:szCs w:val="22"/>
          <w:lang w:val="en-GB"/>
        </w:rPr>
        <w:t>Print name and Signature)</w:t>
      </w:r>
      <w:r w:rsidRPr="00097D6C">
        <w:rPr>
          <w:rFonts w:eastAsia="FangSong"/>
          <w:sz w:val="22"/>
          <w:szCs w:val="22"/>
          <w:lang w:val="en-GB"/>
        </w:rPr>
        <w:t xml:space="preserve">　</w:t>
      </w:r>
      <w:r w:rsidR="00273D96" w:rsidRPr="00097D6C">
        <w:rPr>
          <w:rFonts w:eastAsia="FangSong"/>
          <w:sz w:val="22"/>
          <w:szCs w:val="22"/>
          <w:lang w:val="en-GB"/>
        </w:rPr>
        <w:t xml:space="preserve">                </w:t>
      </w:r>
    </w:p>
    <w:p w14:paraId="061B4CF2" w14:textId="5D9EDE9D" w:rsidR="00273D96" w:rsidRDefault="008B0B27" w:rsidP="003B2E5B">
      <w:pPr>
        <w:widowControl/>
        <w:ind w:firstLine="567"/>
        <w:jc w:val="left"/>
        <w:rPr>
          <w:rFonts w:eastAsia="FangSong"/>
          <w:sz w:val="22"/>
          <w:szCs w:val="22"/>
          <w:lang w:val="en-GB"/>
        </w:rPr>
      </w:pPr>
      <w:r w:rsidRPr="00097D6C">
        <w:rPr>
          <w:rFonts w:eastAsia="FangSong"/>
          <w:sz w:val="22"/>
          <w:szCs w:val="22"/>
          <w:lang w:val="en-GB"/>
        </w:rPr>
        <w:t>日期</w:t>
      </w:r>
      <w:r w:rsidR="00944864" w:rsidRPr="00097D6C">
        <w:rPr>
          <w:rFonts w:eastAsia="FangSong"/>
          <w:sz w:val="22"/>
          <w:szCs w:val="22"/>
          <w:lang w:val="en-GB"/>
        </w:rPr>
        <w:t>Date:</w:t>
      </w:r>
      <w:r w:rsidR="00BD5222" w:rsidRPr="00BD5222">
        <w:rPr>
          <w:rFonts w:eastAsia="FangSong"/>
          <w:sz w:val="22"/>
          <w:szCs w:val="22"/>
          <w:lang w:val="en-GB"/>
        </w:rPr>
        <w:t xml:space="preserve"> </w:t>
      </w:r>
      <w:r w:rsidR="00BD5222">
        <w:rPr>
          <w:rFonts w:eastAsia="FangSong"/>
          <w:sz w:val="22"/>
          <w:szCs w:val="22"/>
          <w:lang w:val="en-GB"/>
        </w:rPr>
        <w:t>202</w:t>
      </w:r>
      <w:r w:rsidR="00B03A58">
        <w:rPr>
          <w:rFonts w:eastAsia="FangSong"/>
          <w:sz w:val="22"/>
          <w:szCs w:val="22"/>
          <w:lang w:val="en-GB"/>
        </w:rPr>
        <w:t>2</w:t>
      </w:r>
      <w:r w:rsidR="00BD5222">
        <w:rPr>
          <w:rFonts w:eastAsia="FangSong"/>
          <w:sz w:val="22"/>
          <w:szCs w:val="22"/>
          <w:lang w:val="en-GB"/>
        </w:rPr>
        <w:t>-07-</w:t>
      </w:r>
      <w:r w:rsidR="00264F9F">
        <w:rPr>
          <w:rFonts w:eastAsia="FangSong"/>
          <w:sz w:val="22"/>
          <w:szCs w:val="22"/>
          <w:lang w:val="en-GB"/>
        </w:rPr>
        <w:t>25</w:t>
      </w:r>
    </w:p>
    <w:p w14:paraId="32CF2479" w14:textId="77777777" w:rsidR="00571E40" w:rsidRPr="00097D6C" w:rsidRDefault="00571E40" w:rsidP="003B2E5B">
      <w:pPr>
        <w:widowControl/>
        <w:ind w:firstLine="567"/>
        <w:jc w:val="left"/>
        <w:rPr>
          <w:rFonts w:eastAsia="FangSong"/>
          <w:sz w:val="22"/>
          <w:szCs w:val="22"/>
          <w:lang w:val="en-GB"/>
        </w:rPr>
      </w:pPr>
    </w:p>
    <w:p w14:paraId="061B4CF3" w14:textId="5B7E0EA5" w:rsidR="00E65BFF" w:rsidRPr="00097D6C" w:rsidRDefault="00273D96" w:rsidP="00097D6C">
      <w:pPr>
        <w:widowControl/>
        <w:ind w:firstLine="567"/>
        <w:jc w:val="left"/>
        <w:rPr>
          <w:rFonts w:eastAsia="FangSong"/>
          <w:b/>
          <w:sz w:val="22"/>
          <w:szCs w:val="22"/>
          <w:lang w:val="en-GB"/>
        </w:rPr>
      </w:pPr>
      <w:r w:rsidRPr="00097D6C">
        <w:rPr>
          <w:rFonts w:eastAsia="FangSong"/>
          <w:b/>
          <w:sz w:val="22"/>
          <w:szCs w:val="22"/>
          <w:lang w:val="en-GB"/>
        </w:rPr>
        <w:lastRenderedPageBreak/>
        <w:t>乙方</w:t>
      </w:r>
      <w:r w:rsidR="008B0B27" w:rsidRPr="00097D6C">
        <w:rPr>
          <w:rFonts w:eastAsia="FangSong"/>
          <w:b/>
          <w:sz w:val="22"/>
          <w:szCs w:val="22"/>
          <w:lang w:val="en-GB"/>
        </w:rPr>
        <w:t>（盖章）</w:t>
      </w:r>
      <w:r w:rsidR="00E65BFF" w:rsidRPr="00097D6C">
        <w:rPr>
          <w:rFonts w:eastAsia="FangSong"/>
          <w:b/>
          <w:sz w:val="22"/>
          <w:szCs w:val="22"/>
          <w:lang w:val="en-GB"/>
        </w:rPr>
        <w:t>:</w:t>
      </w:r>
      <w:r w:rsidR="00712E6A">
        <w:t xml:space="preserve"> </w:t>
      </w:r>
      <w:r w:rsidR="00712E6A" w:rsidRPr="00712E6A">
        <w:rPr>
          <w:rFonts w:eastAsia="FangSong" w:hint="eastAsia"/>
          <w:b/>
          <w:sz w:val="22"/>
          <w:szCs w:val="22"/>
          <w:lang w:val="en-GB"/>
        </w:rPr>
        <w:t>英国莱斯特大学</w:t>
      </w:r>
    </w:p>
    <w:p w14:paraId="061B4CF4" w14:textId="7A298F93" w:rsidR="00273D96" w:rsidRPr="00097D6C" w:rsidRDefault="00273D96" w:rsidP="00097D6C">
      <w:pPr>
        <w:widowControl/>
        <w:ind w:firstLine="567"/>
        <w:jc w:val="left"/>
        <w:rPr>
          <w:rFonts w:eastAsia="FangSong"/>
          <w:b/>
          <w:sz w:val="22"/>
          <w:szCs w:val="22"/>
          <w:lang w:val="en-GB"/>
        </w:rPr>
      </w:pPr>
      <w:r w:rsidRPr="00097D6C">
        <w:rPr>
          <w:rFonts w:eastAsia="FangSong"/>
          <w:b/>
          <w:sz w:val="22"/>
          <w:szCs w:val="22"/>
          <w:lang w:val="en-GB"/>
        </w:rPr>
        <w:t>Party B:</w:t>
      </w:r>
      <w:r w:rsidR="000B1B57" w:rsidRPr="000B1B57">
        <w:t xml:space="preserve"> </w:t>
      </w:r>
      <w:r w:rsidR="000B1B57">
        <w:t>University of Leicester</w:t>
      </w:r>
    </w:p>
    <w:p w14:paraId="2552F6EC" w14:textId="77777777" w:rsidR="00BD5222" w:rsidRDefault="003139B1" w:rsidP="00097D6C">
      <w:pPr>
        <w:widowControl/>
        <w:ind w:firstLine="567"/>
        <w:jc w:val="left"/>
        <w:rPr>
          <w:noProof/>
        </w:rPr>
      </w:pPr>
      <w:r w:rsidRPr="00097D6C">
        <w:rPr>
          <w:rFonts w:eastAsia="FangSong"/>
          <w:sz w:val="22"/>
          <w:szCs w:val="22"/>
          <w:lang w:val="en-GB"/>
        </w:rPr>
        <w:t>有权代表签字</w:t>
      </w:r>
      <w:r w:rsidRPr="00097D6C">
        <w:rPr>
          <w:rFonts w:eastAsia="FangSong"/>
          <w:sz w:val="22"/>
          <w:szCs w:val="22"/>
          <w:lang w:val="en-GB"/>
        </w:rPr>
        <w:t>Authorised Representative</w:t>
      </w:r>
      <w:r w:rsidRPr="00097D6C">
        <w:rPr>
          <w:rFonts w:eastAsia="FangSong"/>
          <w:sz w:val="22"/>
          <w:szCs w:val="22"/>
          <w:lang w:val="en-GB"/>
        </w:rPr>
        <w:t>：</w:t>
      </w:r>
      <w:r w:rsidR="00BD5222" w:rsidRPr="00716AAF">
        <w:t>Effie L-C. Law</w:t>
      </w:r>
      <w:r w:rsidR="00BD5222" w:rsidRPr="00716AAF">
        <w:rPr>
          <w:noProof/>
        </w:rPr>
        <w:t xml:space="preserve"> </w:t>
      </w:r>
    </w:p>
    <w:p w14:paraId="061B4CF5" w14:textId="18DB04C7" w:rsidR="003139B1" w:rsidRPr="00097D6C" w:rsidRDefault="00BD5222" w:rsidP="00097D6C">
      <w:pPr>
        <w:widowControl/>
        <w:ind w:firstLine="567"/>
        <w:jc w:val="left"/>
        <w:rPr>
          <w:rFonts w:eastAsia="FangSong"/>
          <w:sz w:val="22"/>
          <w:szCs w:val="22"/>
          <w:lang w:val="en-GB"/>
        </w:rPr>
      </w:pPr>
      <w:r w:rsidRPr="00716AAF">
        <w:rPr>
          <w:noProof/>
        </w:rPr>
        <w:drawing>
          <wp:inline distT="0" distB="0" distL="0" distR="0" wp14:anchorId="6AD74DEA" wp14:editId="60D50ABC">
            <wp:extent cx="1473835" cy="8096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3835" cy="809625"/>
                    </a:xfrm>
                    <a:prstGeom prst="rect">
                      <a:avLst/>
                    </a:prstGeom>
                    <a:noFill/>
                    <a:ln>
                      <a:noFill/>
                    </a:ln>
                  </pic:spPr>
                </pic:pic>
              </a:graphicData>
            </a:graphic>
          </wp:inline>
        </w:drawing>
      </w:r>
      <w:r w:rsidR="003139B1" w:rsidRPr="00097D6C">
        <w:rPr>
          <w:rFonts w:eastAsia="FangSong"/>
          <w:sz w:val="22"/>
          <w:szCs w:val="22"/>
          <w:lang w:val="en-GB"/>
        </w:rPr>
        <w:t xml:space="preserve">                </w:t>
      </w:r>
    </w:p>
    <w:p w14:paraId="061B4CF6" w14:textId="1E74C06B" w:rsidR="003139B1" w:rsidRPr="00097D6C" w:rsidRDefault="003139B1" w:rsidP="00097D6C">
      <w:pPr>
        <w:widowControl/>
        <w:ind w:firstLine="567"/>
        <w:jc w:val="left"/>
        <w:rPr>
          <w:rFonts w:eastAsia="FangSong"/>
          <w:sz w:val="22"/>
          <w:szCs w:val="22"/>
          <w:lang w:val="en-GB"/>
        </w:rPr>
      </w:pPr>
      <w:r w:rsidRPr="00097D6C">
        <w:rPr>
          <w:rFonts w:eastAsia="FangSong"/>
          <w:sz w:val="22"/>
          <w:szCs w:val="22"/>
          <w:lang w:val="en-GB"/>
        </w:rPr>
        <w:t>日期</w:t>
      </w:r>
      <w:r w:rsidR="00944864" w:rsidRPr="00097D6C">
        <w:rPr>
          <w:rFonts w:eastAsia="FangSong"/>
          <w:sz w:val="22"/>
          <w:szCs w:val="22"/>
          <w:lang w:val="en-GB"/>
        </w:rPr>
        <w:t>Date:</w:t>
      </w:r>
      <w:r w:rsidR="00BD5222">
        <w:rPr>
          <w:rFonts w:eastAsia="FangSong"/>
          <w:sz w:val="22"/>
          <w:szCs w:val="22"/>
          <w:lang w:val="en-GB"/>
        </w:rPr>
        <w:t xml:space="preserve"> 202</w:t>
      </w:r>
      <w:r w:rsidR="00C032CE">
        <w:rPr>
          <w:rFonts w:eastAsia="FangSong"/>
          <w:sz w:val="22"/>
          <w:szCs w:val="22"/>
          <w:lang w:val="en-GB"/>
        </w:rPr>
        <w:t>2</w:t>
      </w:r>
      <w:r w:rsidR="00BD5222">
        <w:rPr>
          <w:rFonts w:eastAsia="FangSong"/>
          <w:sz w:val="22"/>
          <w:szCs w:val="22"/>
          <w:lang w:val="en-GB"/>
        </w:rPr>
        <w:t>-07-</w:t>
      </w:r>
      <w:r w:rsidR="00264F9F">
        <w:rPr>
          <w:rFonts w:eastAsia="FangSong"/>
          <w:sz w:val="22"/>
          <w:szCs w:val="22"/>
          <w:lang w:val="en-GB"/>
        </w:rPr>
        <w:t>25</w:t>
      </w:r>
    </w:p>
    <w:p w14:paraId="061B4CF7" w14:textId="5D1E61B6" w:rsidR="00041EAA" w:rsidRDefault="00041EAA" w:rsidP="003B2E5B">
      <w:pPr>
        <w:widowControl/>
        <w:ind w:firstLine="567"/>
        <w:rPr>
          <w:rFonts w:eastAsia="FangSong"/>
          <w:sz w:val="22"/>
          <w:szCs w:val="22"/>
          <w:lang w:val="en-GB"/>
        </w:rPr>
      </w:pPr>
    </w:p>
    <w:p w14:paraId="7BE4D8D6" w14:textId="155F77AA" w:rsidR="00646511" w:rsidRDefault="00646511" w:rsidP="00097D6C">
      <w:pPr>
        <w:widowControl/>
        <w:ind w:firstLine="567"/>
        <w:jc w:val="left"/>
        <w:rPr>
          <w:rFonts w:eastAsia="FangSong"/>
          <w:sz w:val="22"/>
          <w:szCs w:val="22"/>
          <w:lang w:val="en-GB"/>
        </w:rPr>
      </w:pPr>
    </w:p>
    <w:p w14:paraId="52F71E11" w14:textId="59A8E382" w:rsidR="00571E40" w:rsidRPr="009E2FE0" w:rsidRDefault="009E2FE0" w:rsidP="00571E40">
      <w:pPr>
        <w:widowControl/>
        <w:ind w:right="-172" w:firstLine="567"/>
        <w:jc w:val="left"/>
        <w:rPr>
          <w:rFonts w:eastAsia="FangSong"/>
          <w:b/>
          <w:sz w:val="22"/>
          <w:szCs w:val="22"/>
          <w:highlight w:val="yellow"/>
          <w:lang w:val="en-GB"/>
        </w:rPr>
      </w:pPr>
      <w:r w:rsidRPr="009E2FE0">
        <w:rPr>
          <w:rFonts w:eastAsia="FangSong" w:hint="eastAsia"/>
          <w:b/>
          <w:sz w:val="22"/>
          <w:szCs w:val="22"/>
          <w:highlight w:val="yellow"/>
          <w:lang w:val="en-GB"/>
        </w:rPr>
        <w:t>丙</w:t>
      </w:r>
      <w:r w:rsidR="00571E40" w:rsidRPr="009E2FE0">
        <w:rPr>
          <w:rFonts w:eastAsia="FangSong"/>
          <w:b/>
          <w:sz w:val="22"/>
          <w:szCs w:val="22"/>
          <w:highlight w:val="yellow"/>
          <w:lang w:val="en-GB"/>
        </w:rPr>
        <w:t>方（盖章）：</w:t>
      </w:r>
    </w:p>
    <w:p w14:paraId="6D495A53" w14:textId="63A6C40F" w:rsidR="00571E40" w:rsidRPr="009E2FE0" w:rsidRDefault="00571E40" w:rsidP="00571E40">
      <w:pPr>
        <w:widowControl/>
        <w:ind w:right="-172" w:firstLine="567"/>
        <w:jc w:val="left"/>
        <w:rPr>
          <w:rFonts w:eastAsia="FangSong"/>
          <w:sz w:val="22"/>
          <w:szCs w:val="22"/>
          <w:highlight w:val="yellow"/>
          <w:lang w:val="en-GB"/>
        </w:rPr>
      </w:pPr>
      <w:r w:rsidRPr="009E2FE0">
        <w:rPr>
          <w:rFonts w:eastAsia="FangSong"/>
          <w:b/>
          <w:sz w:val="22"/>
          <w:szCs w:val="22"/>
          <w:highlight w:val="yellow"/>
          <w:lang w:val="en-GB"/>
        </w:rPr>
        <w:t xml:space="preserve">Party </w:t>
      </w:r>
      <w:r w:rsidR="009E2FE0" w:rsidRPr="009E2FE0">
        <w:rPr>
          <w:rFonts w:eastAsia="FangSong" w:hint="eastAsia"/>
          <w:b/>
          <w:sz w:val="22"/>
          <w:szCs w:val="22"/>
          <w:highlight w:val="yellow"/>
          <w:lang w:val="en-GB"/>
        </w:rPr>
        <w:t>C</w:t>
      </w:r>
      <w:r w:rsidRPr="009E2FE0">
        <w:rPr>
          <w:rFonts w:eastAsia="FangSong"/>
          <w:b/>
          <w:sz w:val="22"/>
          <w:szCs w:val="22"/>
          <w:highlight w:val="yellow"/>
          <w:lang w:val="en-GB"/>
        </w:rPr>
        <w:t xml:space="preserve">: </w:t>
      </w:r>
    </w:p>
    <w:p w14:paraId="321B0E6D" w14:textId="77777777" w:rsidR="00571E40" w:rsidRPr="009E2FE0" w:rsidRDefault="00571E40" w:rsidP="00571E40">
      <w:pPr>
        <w:widowControl/>
        <w:ind w:firstLine="567"/>
        <w:jc w:val="left"/>
        <w:rPr>
          <w:rFonts w:eastAsia="FangSong"/>
          <w:sz w:val="22"/>
          <w:szCs w:val="22"/>
          <w:highlight w:val="yellow"/>
          <w:lang w:val="en-GB"/>
        </w:rPr>
      </w:pPr>
      <w:r w:rsidRPr="009E2FE0">
        <w:rPr>
          <w:rFonts w:eastAsia="FangSong"/>
          <w:sz w:val="22"/>
          <w:szCs w:val="22"/>
          <w:highlight w:val="yellow"/>
          <w:lang w:val="en-GB"/>
        </w:rPr>
        <w:t>有权代表签字</w:t>
      </w:r>
      <w:r w:rsidRPr="009E2FE0">
        <w:rPr>
          <w:rFonts w:eastAsia="FangSong"/>
          <w:sz w:val="22"/>
          <w:szCs w:val="22"/>
          <w:highlight w:val="yellow"/>
          <w:lang w:val="en-GB"/>
        </w:rPr>
        <w:t>Authorised Representative</w:t>
      </w:r>
      <w:r w:rsidRPr="009E2FE0">
        <w:rPr>
          <w:rFonts w:eastAsia="FangSong"/>
          <w:sz w:val="22"/>
          <w:szCs w:val="22"/>
          <w:highlight w:val="yellow"/>
          <w:lang w:val="en-GB"/>
        </w:rPr>
        <w:t>：</w:t>
      </w:r>
      <w:r w:rsidRPr="009E2FE0">
        <w:rPr>
          <w:rFonts w:eastAsia="FangSong"/>
          <w:sz w:val="22"/>
          <w:szCs w:val="22"/>
          <w:highlight w:val="yellow"/>
          <w:lang w:val="en-GB"/>
        </w:rPr>
        <w:t>(</w:t>
      </w:r>
      <w:r w:rsidRPr="009E2FE0">
        <w:rPr>
          <w:rFonts w:eastAsia="FangSong"/>
          <w:sz w:val="22"/>
          <w:szCs w:val="22"/>
          <w:highlight w:val="yellow"/>
          <w:lang w:val="en-GB"/>
        </w:rPr>
        <w:t>姓名及签字</w:t>
      </w:r>
      <w:r w:rsidRPr="009E2FE0">
        <w:rPr>
          <w:rFonts w:eastAsia="FangSong"/>
          <w:sz w:val="22"/>
          <w:szCs w:val="22"/>
          <w:highlight w:val="yellow"/>
          <w:lang w:val="en-GB"/>
        </w:rPr>
        <w:t>Print name and Signature)</w:t>
      </w:r>
      <w:r w:rsidRPr="009E2FE0">
        <w:rPr>
          <w:rFonts w:eastAsia="FangSong"/>
          <w:sz w:val="22"/>
          <w:szCs w:val="22"/>
          <w:highlight w:val="yellow"/>
          <w:lang w:val="en-GB"/>
        </w:rPr>
        <w:t xml:space="preserve">　</w:t>
      </w:r>
      <w:r w:rsidRPr="009E2FE0">
        <w:rPr>
          <w:rFonts w:eastAsia="FangSong"/>
          <w:sz w:val="22"/>
          <w:szCs w:val="22"/>
          <w:highlight w:val="yellow"/>
          <w:lang w:val="en-GB"/>
        </w:rPr>
        <w:t xml:space="preserve">                </w:t>
      </w:r>
    </w:p>
    <w:p w14:paraId="53053135" w14:textId="77777777" w:rsidR="00571E40" w:rsidRPr="009E2FE0" w:rsidRDefault="00571E40" w:rsidP="00571E40">
      <w:pPr>
        <w:widowControl/>
        <w:ind w:firstLine="567"/>
        <w:jc w:val="left"/>
        <w:rPr>
          <w:rFonts w:eastAsia="FangSong"/>
          <w:sz w:val="22"/>
          <w:szCs w:val="22"/>
          <w:highlight w:val="yellow"/>
          <w:lang w:val="en-GB"/>
        </w:rPr>
      </w:pPr>
      <w:r w:rsidRPr="009E2FE0">
        <w:rPr>
          <w:rFonts w:eastAsia="FangSong"/>
          <w:sz w:val="22"/>
          <w:szCs w:val="22"/>
          <w:highlight w:val="yellow"/>
          <w:lang w:val="en-GB"/>
        </w:rPr>
        <w:t>日期</w:t>
      </w:r>
      <w:r w:rsidRPr="009E2FE0">
        <w:rPr>
          <w:rFonts w:eastAsia="FangSong"/>
          <w:sz w:val="22"/>
          <w:szCs w:val="22"/>
          <w:highlight w:val="yellow"/>
          <w:lang w:val="en-GB"/>
        </w:rPr>
        <w:t>Date: 2022-07-25</w:t>
      </w:r>
    </w:p>
    <w:p w14:paraId="093D8E48" w14:textId="5911F9CD" w:rsidR="00571E40" w:rsidRPr="00097D6C" w:rsidRDefault="009E2FE0" w:rsidP="00571E40">
      <w:pPr>
        <w:widowControl/>
        <w:ind w:firstLine="567"/>
        <w:jc w:val="left"/>
        <w:rPr>
          <w:rFonts w:eastAsia="FangSong"/>
          <w:b/>
          <w:sz w:val="22"/>
          <w:szCs w:val="22"/>
          <w:lang w:val="en-GB"/>
        </w:rPr>
      </w:pPr>
      <w:r w:rsidRPr="009E2FE0">
        <w:rPr>
          <w:rFonts w:eastAsia="FangSong" w:hint="eastAsia"/>
          <w:b/>
          <w:sz w:val="22"/>
          <w:szCs w:val="22"/>
          <w:highlight w:val="yellow"/>
          <w:lang w:val="en-GB"/>
        </w:rPr>
        <w:t>丙</w:t>
      </w:r>
      <w:r w:rsidR="00571E40" w:rsidRPr="009E2FE0">
        <w:rPr>
          <w:rFonts w:eastAsia="FangSong"/>
          <w:b/>
          <w:sz w:val="22"/>
          <w:szCs w:val="22"/>
          <w:highlight w:val="yellow"/>
          <w:lang w:val="en-GB"/>
        </w:rPr>
        <w:t>方（盖章）</w:t>
      </w:r>
      <w:r w:rsidR="00571E40" w:rsidRPr="009E2FE0">
        <w:rPr>
          <w:rFonts w:eastAsia="FangSong"/>
          <w:b/>
          <w:sz w:val="22"/>
          <w:szCs w:val="22"/>
          <w:highlight w:val="yellow"/>
          <w:lang w:val="en-GB"/>
        </w:rPr>
        <w:t>:</w:t>
      </w:r>
      <w:r w:rsidR="00571E40">
        <w:t xml:space="preserve"> </w:t>
      </w:r>
    </w:p>
    <w:p w14:paraId="0A7E7A38" w14:textId="5FE0CA74" w:rsidR="00646511" w:rsidRDefault="00646511" w:rsidP="00097D6C">
      <w:pPr>
        <w:widowControl/>
        <w:ind w:firstLine="567"/>
        <w:jc w:val="left"/>
        <w:rPr>
          <w:rFonts w:eastAsia="FangSong"/>
          <w:sz w:val="22"/>
          <w:szCs w:val="22"/>
          <w:lang w:val="en-GB"/>
        </w:rPr>
      </w:pPr>
    </w:p>
    <w:p w14:paraId="38CFF5BE" w14:textId="1D135570" w:rsidR="00646511" w:rsidRDefault="00646511" w:rsidP="00097D6C">
      <w:pPr>
        <w:widowControl/>
        <w:ind w:firstLine="567"/>
        <w:jc w:val="left"/>
        <w:rPr>
          <w:rFonts w:eastAsia="FangSong"/>
          <w:sz w:val="22"/>
          <w:szCs w:val="22"/>
          <w:lang w:val="en-GB"/>
        </w:rPr>
      </w:pPr>
    </w:p>
    <w:p w14:paraId="09C1743F" w14:textId="5D953E19" w:rsidR="00646511" w:rsidRDefault="00646511" w:rsidP="00097D6C">
      <w:pPr>
        <w:widowControl/>
        <w:ind w:firstLine="567"/>
        <w:jc w:val="left"/>
        <w:rPr>
          <w:rFonts w:eastAsia="FangSong"/>
          <w:sz w:val="22"/>
          <w:szCs w:val="22"/>
          <w:lang w:val="en-GB"/>
        </w:rPr>
      </w:pPr>
    </w:p>
    <w:p w14:paraId="417C1B2D" w14:textId="77777777" w:rsidR="00646511" w:rsidRDefault="00646511" w:rsidP="00097D6C">
      <w:pPr>
        <w:widowControl/>
        <w:ind w:firstLine="567"/>
        <w:jc w:val="left"/>
        <w:rPr>
          <w:rFonts w:eastAsia="FangSong"/>
          <w:sz w:val="22"/>
          <w:szCs w:val="22"/>
          <w:lang w:val="en-GB"/>
        </w:rPr>
      </w:pPr>
    </w:p>
    <w:p w14:paraId="3EB6F898" w14:textId="089A0A9F" w:rsidR="00A51B6B" w:rsidRPr="00097D6C" w:rsidRDefault="00A51B6B" w:rsidP="00646511">
      <w:pPr>
        <w:widowControl/>
        <w:jc w:val="left"/>
        <w:rPr>
          <w:rFonts w:eastAsia="FangSong"/>
          <w:sz w:val="22"/>
          <w:szCs w:val="22"/>
          <w:lang w:val="en-GB"/>
        </w:rPr>
      </w:pPr>
    </w:p>
    <w:sectPr w:rsidR="00A51B6B" w:rsidRPr="00097D6C" w:rsidSect="003B2E5B">
      <w:headerReference w:type="default" r:id="rId12"/>
      <w:headerReference w:type="first" r:id="rId13"/>
      <w:pgSz w:w="11906" w:h="16838"/>
      <w:pgMar w:top="1276" w:right="1361" w:bottom="1276" w:left="1361"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EF177" w14:textId="77777777" w:rsidR="00376857" w:rsidRDefault="00376857" w:rsidP="00C33F54">
      <w:r>
        <w:separator/>
      </w:r>
    </w:p>
  </w:endnote>
  <w:endnote w:type="continuationSeparator" w:id="0">
    <w:p w14:paraId="6501548E" w14:textId="77777777" w:rsidR="00376857" w:rsidRDefault="00376857" w:rsidP="00C33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roman"/>
    <w:pitch w:val="default"/>
  </w:font>
  <w:font w:name="Arial">
    <w:panose1 w:val="020B0604020202020204"/>
    <w:charset w:val="00"/>
    <w:family w:val="swiss"/>
    <w:pitch w:val="variable"/>
    <w:sig w:usb0="E0002EFF" w:usb1="C000785B" w:usb2="00000009" w:usb3="00000000" w:csb0="000001FF" w:csb1="00000000"/>
  </w:font>
  <w:font w:name="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FC2F3" w14:textId="77777777" w:rsidR="00376857" w:rsidRDefault="00376857" w:rsidP="00C33F54">
      <w:r>
        <w:separator/>
      </w:r>
    </w:p>
  </w:footnote>
  <w:footnote w:type="continuationSeparator" w:id="0">
    <w:p w14:paraId="434D3442" w14:textId="77777777" w:rsidR="00376857" w:rsidRDefault="00376857" w:rsidP="00C33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60BC" w14:textId="219B1370" w:rsidR="003B2E5B" w:rsidRDefault="003B2E5B" w:rsidP="003B2E5B">
    <w:pPr>
      <w:pStyle w:val="Header"/>
      <w:jc w:val="left"/>
    </w:pPr>
    <w:r>
      <w:rPr>
        <w:noProof/>
      </w:rPr>
      <w:drawing>
        <wp:inline distT="0" distB="0" distL="0" distR="0" wp14:anchorId="554572D3" wp14:editId="6452D8E6">
          <wp:extent cx="1440180" cy="5334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533400"/>
                  </a:xfrm>
                  <a:prstGeom prst="rect">
                    <a:avLst/>
                  </a:prstGeom>
                  <a:noFill/>
                  <a:ln>
                    <a:noFill/>
                  </a:ln>
                </pic:spPr>
              </pic:pic>
            </a:graphicData>
          </a:graphic>
        </wp:inline>
      </w:drawing>
    </w:r>
  </w:p>
  <w:p w14:paraId="061B4D02" w14:textId="70EC8102" w:rsidR="008B0B27" w:rsidRPr="009E765F" w:rsidRDefault="008B0B27" w:rsidP="008B0B27">
    <w:pPr>
      <w:pStyle w:val="Header"/>
      <w:tabs>
        <w:tab w:val="clear" w:pos="4153"/>
        <w:tab w:val="clear" w:pos="8306"/>
        <w:tab w:val="left" w:pos="3792"/>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4027" w14:textId="77777777" w:rsidR="008E4688" w:rsidRDefault="008E4688" w:rsidP="008E4688">
    <w:pPr>
      <w:pStyle w:val="Header"/>
      <w:jc w:val="left"/>
    </w:pPr>
    <w:r>
      <w:rPr>
        <w:noProof/>
      </w:rPr>
      <w:drawing>
        <wp:inline distT="0" distB="0" distL="0" distR="0" wp14:anchorId="0270DB15" wp14:editId="3E916FF9">
          <wp:extent cx="1440180" cy="533400"/>
          <wp:effectExtent l="0" t="0" r="7620" b="0"/>
          <wp:docPr id="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533400"/>
                  </a:xfrm>
                  <a:prstGeom prst="rect">
                    <a:avLst/>
                  </a:prstGeom>
                  <a:noFill/>
                  <a:ln>
                    <a:noFill/>
                  </a:ln>
                </pic:spPr>
              </pic:pic>
            </a:graphicData>
          </a:graphic>
        </wp:inline>
      </w:drawing>
    </w:r>
  </w:p>
  <w:p w14:paraId="79438EAF" w14:textId="77777777" w:rsidR="008E4688" w:rsidRDefault="008E4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E2F42"/>
    <w:multiLevelType w:val="hybridMultilevel"/>
    <w:tmpl w:val="75F820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4A2008"/>
    <w:multiLevelType w:val="hybridMultilevel"/>
    <w:tmpl w:val="32962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47721"/>
    <w:multiLevelType w:val="hybridMultilevel"/>
    <w:tmpl w:val="70B8C93E"/>
    <w:lvl w:ilvl="0" w:tplc="C316CBD0">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694149"/>
    <w:multiLevelType w:val="hybridMultilevel"/>
    <w:tmpl w:val="C30425E4"/>
    <w:lvl w:ilvl="0" w:tplc="2C6ED374">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F208E5"/>
    <w:multiLevelType w:val="hybridMultilevel"/>
    <w:tmpl w:val="B83EB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D6031"/>
    <w:multiLevelType w:val="multilevel"/>
    <w:tmpl w:val="413CEAEA"/>
    <w:lvl w:ilvl="0">
      <w:start w:val="1"/>
      <w:numFmt w:val="decimal"/>
      <w:lvlText w:val="%1."/>
      <w:lvlJc w:val="left"/>
      <w:pPr>
        <w:ind w:left="720" w:hanging="360"/>
      </w:pPr>
    </w:lvl>
    <w:lvl w:ilvl="1">
      <w:start w:val="2"/>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16cid:durableId="644285837">
    <w:abstractNumId w:val="1"/>
  </w:num>
  <w:num w:numId="2" w16cid:durableId="1191845095">
    <w:abstractNumId w:val="4"/>
  </w:num>
  <w:num w:numId="3" w16cid:durableId="2071419652">
    <w:abstractNumId w:val="3"/>
  </w:num>
  <w:num w:numId="4" w16cid:durableId="1434013386">
    <w:abstractNumId w:val="0"/>
  </w:num>
  <w:num w:numId="5" w16cid:durableId="1519462357">
    <w:abstractNumId w:val="5"/>
  </w:num>
  <w:num w:numId="6" w16cid:durableId="1186598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3MLEwMjI0MDKyNDJR0lEKTi0uzszPAykwqwUALNwAPiwAAAA="/>
  </w:docVars>
  <w:rsids>
    <w:rsidRoot w:val="00172A27"/>
    <w:rsid w:val="00007C37"/>
    <w:rsid w:val="000148F4"/>
    <w:rsid w:val="00017295"/>
    <w:rsid w:val="0003334F"/>
    <w:rsid w:val="00034696"/>
    <w:rsid w:val="00034917"/>
    <w:rsid w:val="0004113E"/>
    <w:rsid w:val="00041EAA"/>
    <w:rsid w:val="00050ADC"/>
    <w:rsid w:val="000520B0"/>
    <w:rsid w:val="0005667D"/>
    <w:rsid w:val="00062B42"/>
    <w:rsid w:val="00064ABB"/>
    <w:rsid w:val="000658E2"/>
    <w:rsid w:val="00065A57"/>
    <w:rsid w:val="00070FBB"/>
    <w:rsid w:val="00073C9C"/>
    <w:rsid w:val="00076837"/>
    <w:rsid w:val="00076E5E"/>
    <w:rsid w:val="000909A4"/>
    <w:rsid w:val="000947A6"/>
    <w:rsid w:val="00096B99"/>
    <w:rsid w:val="00097D6C"/>
    <w:rsid w:val="000B1B57"/>
    <w:rsid w:val="000D4FA4"/>
    <w:rsid w:val="000D5EA5"/>
    <w:rsid w:val="000D7191"/>
    <w:rsid w:val="000E4490"/>
    <w:rsid w:val="000E5806"/>
    <w:rsid w:val="000E7080"/>
    <w:rsid w:val="00113EEF"/>
    <w:rsid w:val="00116A4B"/>
    <w:rsid w:val="001208F7"/>
    <w:rsid w:val="00123A4A"/>
    <w:rsid w:val="001260C8"/>
    <w:rsid w:val="00144F5B"/>
    <w:rsid w:val="00151788"/>
    <w:rsid w:val="001607A5"/>
    <w:rsid w:val="0016499A"/>
    <w:rsid w:val="00165026"/>
    <w:rsid w:val="00165A93"/>
    <w:rsid w:val="001705E7"/>
    <w:rsid w:val="00172280"/>
    <w:rsid w:val="001724CE"/>
    <w:rsid w:val="00172A27"/>
    <w:rsid w:val="0018241D"/>
    <w:rsid w:val="001974E3"/>
    <w:rsid w:val="001A380E"/>
    <w:rsid w:val="001A3EE1"/>
    <w:rsid w:val="001B20F5"/>
    <w:rsid w:val="001B43C0"/>
    <w:rsid w:val="001C43F9"/>
    <w:rsid w:val="001D1B9C"/>
    <w:rsid w:val="001D5D73"/>
    <w:rsid w:val="001D6038"/>
    <w:rsid w:val="001D61A9"/>
    <w:rsid w:val="001E0444"/>
    <w:rsid w:val="001E4FC5"/>
    <w:rsid w:val="00222B4D"/>
    <w:rsid w:val="00224799"/>
    <w:rsid w:val="0022667A"/>
    <w:rsid w:val="0023490F"/>
    <w:rsid w:val="0024553A"/>
    <w:rsid w:val="00250612"/>
    <w:rsid w:val="002611EA"/>
    <w:rsid w:val="00262844"/>
    <w:rsid w:val="00264F9F"/>
    <w:rsid w:val="00265EB3"/>
    <w:rsid w:val="00271161"/>
    <w:rsid w:val="00273D96"/>
    <w:rsid w:val="00281DD9"/>
    <w:rsid w:val="002871B8"/>
    <w:rsid w:val="00292CF0"/>
    <w:rsid w:val="00292DF5"/>
    <w:rsid w:val="002A5AAD"/>
    <w:rsid w:val="002B4AF4"/>
    <w:rsid w:val="002D7746"/>
    <w:rsid w:val="002E44CD"/>
    <w:rsid w:val="002E5132"/>
    <w:rsid w:val="002E5CB1"/>
    <w:rsid w:val="002F618A"/>
    <w:rsid w:val="002F6B80"/>
    <w:rsid w:val="00313745"/>
    <w:rsid w:val="003139B1"/>
    <w:rsid w:val="00313C09"/>
    <w:rsid w:val="00315A4C"/>
    <w:rsid w:val="00315A8B"/>
    <w:rsid w:val="00337BF5"/>
    <w:rsid w:val="00344914"/>
    <w:rsid w:val="0034589D"/>
    <w:rsid w:val="00347D39"/>
    <w:rsid w:val="0035143C"/>
    <w:rsid w:val="00354DAB"/>
    <w:rsid w:val="003554C4"/>
    <w:rsid w:val="00357A47"/>
    <w:rsid w:val="00376857"/>
    <w:rsid w:val="00384CB9"/>
    <w:rsid w:val="00386E25"/>
    <w:rsid w:val="003A1EEF"/>
    <w:rsid w:val="003B2E5B"/>
    <w:rsid w:val="003C163C"/>
    <w:rsid w:val="003C16DE"/>
    <w:rsid w:val="003C7B75"/>
    <w:rsid w:val="003D0EC0"/>
    <w:rsid w:val="003D24BA"/>
    <w:rsid w:val="003D4B90"/>
    <w:rsid w:val="003F1D10"/>
    <w:rsid w:val="003F3924"/>
    <w:rsid w:val="00406BC5"/>
    <w:rsid w:val="004233AA"/>
    <w:rsid w:val="004258A1"/>
    <w:rsid w:val="00442760"/>
    <w:rsid w:val="00450CCB"/>
    <w:rsid w:val="00454A95"/>
    <w:rsid w:val="00455FEB"/>
    <w:rsid w:val="004614DC"/>
    <w:rsid w:val="00462244"/>
    <w:rsid w:val="00474FAC"/>
    <w:rsid w:val="004760DB"/>
    <w:rsid w:val="00483182"/>
    <w:rsid w:val="00483C74"/>
    <w:rsid w:val="00490771"/>
    <w:rsid w:val="004B2F29"/>
    <w:rsid w:val="004B3247"/>
    <w:rsid w:val="004B6966"/>
    <w:rsid w:val="004C4DEC"/>
    <w:rsid w:val="004C6F74"/>
    <w:rsid w:val="004F1721"/>
    <w:rsid w:val="004F653E"/>
    <w:rsid w:val="00500356"/>
    <w:rsid w:val="0052173B"/>
    <w:rsid w:val="005333FA"/>
    <w:rsid w:val="00533E40"/>
    <w:rsid w:val="005352C9"/>
    <w:rsid w:val="00540AFD"/>
    <w:rsid w:val="00543AEC"/>
    <w:rsid w:val="005446FA"/>
    <w:rsid w:val="00544DEA"/>
    <w:rsid w:val="00545790"/>
    <w:rsid w:val="00571E40"/>
    <w:rsid w:val="005724BB"/>
    <w:rsid w:val="00573DEF"/>
    <w:rsid w:val="00585048"/>
    <w:rsid w:val="00590205"/>
    <w:rsid w:val="005946B1"/>
    <w:rsid w:val="00596DFE"/>
    <w:rsid w:val="005A56D8"/>
    <w:rsid w:val="005B3D38"/>
    <w:rsid w:val="005B58FD"/>
    <w:rsid w:val="005D09BB"/>
    <w:rsid w:val="005D1285"/>
    <w:rsid w:val="005D221B"/>
    <w:rsid w:val="005E0997"/>
    <w:rsid w:val="005E2354"/>
    <w:rsid w:val="005E645B"/>
    <w:rsid w:val="0060158C"/>
    <w:rsid w:val="00604CB5"/>
    <w:rsid w:val="0060523F"/>
    <w:rsid w:val="00607316"/>
    <w:rsid w:val="00613EE8"/>
    <w:rsid w:val="00613FC3"/>
    <w:rsid w:val="0062467D"/>
    <w:rsid w:val="00633933"/>
    <w:rsid w:val="00636663"/>
    <w:rsid w:val="006457D6"/>
    <w:rsid w:val="00646511"/>
    <w:rsid w:val="00651AD1"/>
    <w:rsid w:val="00662715"/>
    <w:rsid w:val="00683D55"/>
    <w:rsid w:val="006A090E"/>
    <w:rsid w:val="006B1B47"/>
    <w:rsid w:val="006B5455"/>
    <w:rsid w:val="006C3CEA"/>
    <w:rsid w:val="006E0916"/>
    <w:rsid w:val="006F356C"/>
    <w:rsid w:val="006F4633"/>
    <w:rsid w:val="0070428C"/>
    <w:rsid w:val="00712E6A"/>
    <w:rsid w:val="0072039C"/>
    <w:rsid w:val="00722205"/>
    <w:rsid w:val="0072624E"/>
    <w:rsid w:val="00727D7F"/>
    <w:rsid w:val="00736FAD"/>
    <w:rsid w:val="00741B50"/>
    <w:rsid w:val="00743F9B"/>
    <w:rsid w:val="00744B4F"/>
    <w:rsid w:val="00745789"/>
    <w:rsid w:val="007515B7"/>
    <w:rsid w:val="00756FB7"/>
    <w:rsid w:val="00763F60"/>
    <w:rsid w:val="00776A5E"/>
    <w:rsid w:val="00781331"/>
    <w:rsid w:val="00785606"/>
    <w:rsid w:val="0079312A"/>
    <w:rsid w:val="007976B4"/>
    <w:rsid w:val="007A05F7"/>
    <w:rsid w:val="007A647A"/>
    <w:rsid w:val="007B2CF9"/>
    <w:rsid w:val="007B3AA5"/>
    <w:rsid w:val="007B5A18"/>
    <w:rsid w:val="007D48F3"/>
    <w:rsid w:val="007D4D3C"/>
    <w:rsid w:val="007E1EC7"/>
    <w:rsid w:val="007F2AF9"/>
    <w:rsid w:val="007F2C54"/>
    <w:rsid w:val="007F57EC"/>
    <w:rsid w:val="0080377C"/>
    <w:rsid w:val="008042AD"/>
    <w:rsid w:val="008058EF"/>
    <w:rsid w:val="00820606"/>
    <w:rsid w:val="00825654"/>
    <w:rsid w:val="00831A02"/>
    <w:rsid w:val="008358CF"/>
    <w:rsid w:val="00844710"/>
    <w:rsid w:val="00845B3B"/>
    <w:rsid w:val="00857D33"/>
    <w:rsid w:val="00863FF9"/>
    <w:rsid w:val="00866416"/>
    <w:rsid w:val="00874692"/>
    <w:rsid w:val="00875B29"/>
    <w:rsid w:val="00880636"/>
    <w:rsid w:val="00881A66"/>
    <w:rsid w:val="00882BD0"/>
    <w:rsid w:val="008952E6"/>
    <w:rsid w:val="00896568"/>
    <w:rsid w:val="008B0B27"/>
    <w:rsid w:val="008B23BE"/>
    <w:rsid w:val="008B5226"/>
    <w:rsid w:val="008C2459"/>
    <w:rsid w:val="008C41CD"/>
    <w:rsid w:val="008D549B"/>
    <w:rsid w:val="008D652A"/>
    <w:rsid w:val="008D6BE8"/>
    <w:rsid w:val="008E4688"/>
    <w:rsid w:val="008E57DC"/>
    <w:rsid w:val="008F2A18"/>
    <w:rsid w:val="00901D9A"/>
    <w:rsid w:val="00904E3B"/>
    <w:rsid w:val="00912FBD"/>
    <w:rsid w:val="009139AB"/>
    <w:rsid w:val="009223ED"/>
    <w:rsid w:val="0092465C"/>
    <w:rsid w:val="0093200E"/>
    <w:rsid w:val="00933D24"/>
    <w:rsid w:val="00944864"/>
    <w:rsid w:val="00951BAC"/>
    <w:rsid w:val="009522EB"/>
    <w:rsid w:val="00953E97"/>
    <w:rsid w:val="00956202"/>
    <w:rsid w:val="009600F4"/>
    <w:rsid w:val="00963595"/>
    <w:rsid w:val="0096741D"/>
    <w:rsid w:val="00986678"/>
    <w:rsid w:val="00994E55"/>
    <w:rsid w:val="00996B1F"/>
    <w:rsid w:val="009A2C6A"/>
    <w:rsid w:val="009A6E38"/>
    <w:rsid w:val="009C1D2C"/>
    <w:rsid w:val="009C7EE4"/>
    <w:rsid w:val="009E2FE0"/>
    <w:rsid w:val="009F4B25"/>
    <w:rsid w:val="00A164C0"/>
    <w:rsid w:val="00A237E6"/>
    <w:rsid w:val="00A23CD4"/>
    <w:rsid w:val="00A50931"/>
    <w:rsid w:val="00A51B6B"/>
    <w:rsid w:val="00A609AB"/>
    <w:rsid w:val="00A71597"/>
    <w:rsid w:val="00A82359"/>
    <w:rsid w:val="00A849C4"/>
    <w:rsid w:val="00AA31E0"/>
    <w:rsid w:val="00AA5E86"/>
    <w:rsid w:val="00AA5EFA"/>
    <w:rsid w:val="00AB259C"/>
    <w:rsid w:val="00AB6EA8"/>
    <w:rsid w:val="00AD4EBD"/>
    <w:rsid w:val="00AD5D0B"/>
    <w:rsid w:val="00AE0B3D"/>
    <w:rsid w:val="00AF4AC9"/>
    <w:rsid w:val="00B035FE"/>
    <w:rsid w:val="00B03A58"/>
    <w:rsid w:val="00B102E2"/>
    <w:rsid w:val="00B1141C"/>
    <w:rsid w:val="00B12A2B"/>
    <w:rsid w:val="00B21AE7"/>
    <w:rsid w:val="00B2466F"/>
    <w:rsid w:val="00B36622"/>
    <w:rsid w:val="00B45292"/>
    <w:rsid w:val="00B65E24"/>
    <w:rsid w:val="00B7192B"/>
    <w:rsid w:val="00B821F8"/>
    <w:rsid w:val="00B86AE8"/>
    <w:rsid w:val="00B86CF7"/>
    <w:rsid w:val="00B92C49"/>
    <w:rsid w:val="00B96AF2"/>
    <w:rsid w:val="00B97ACF"/>
    <w:rsid w:val="00BA4073"/>
    <w:rsid w:val="00BA5C28"/>
    <w:rsid w:val="00BB41D2"/>
    <w:rsid w:val="00BB5E1B"/>
    <w:rsid w:val="00BD5222"/>
    <w:rsid w:val="00BD63C2"/>
    <w:rsid w:val="00BE5963"/>
    <w:rsid w:val="00BF2EE2"/>
    <w:rsid w:val="00BF3E2E"/>
    <w:rsid w:val="00C032CE"/>
    <w:rsid w:val="00C063D0"/>
    <w:rsid w:val="00C103A2"/>
    <w:rsid w:val="00C248F5"/>
    <w:rsid w:val="00C33F54"/>
    <w:rsid w:val="00C40454"/>
    <w:rsid w:val="00C455E4"/>
    <w:rsid w:val="00C62010"/>
    <w:rsid w:val="00C67BB8"/>
    <w:rsid w:val="00C70432"/>
    <w:rsid w:val="00C71789"/>
    <w:rsid w:val="00C725C7"/>
    <w:rsid w:val="00C77CB7"/>
    <w:rsid w:val="00C90A76"/>
    <w:rsid w:val="00C93123"/>
    <w:rsid w:val="00C94A17"/>
    <w:rsid w:val="00C97822"/>
    <w:rsid w:val="00C97F5F"/>
    <w:rsid w:val="00CA7934"/>
    <w:rsid w:val="00CB6433"/>
    <w:rsid w:val="00CD298A"/>
    <w:rsid w:val="00CD66CD"/>
    <w:rsid w:val="00CE0032"/>
    <w:rsid w:val="00CE15BB"/>
    <w:rsid w:val="00CE7DA0"/>
    <w:rsid w:val="00CF668C"/>
    <w:rsid w:val="00D064EB"/>
    <w:rsid w:val="00D135BA"/>
    <w:rsid w:val="00D3070B"/>
    <w:rsid w:val="00D308B2"/>
    <w:rsid w:val="00D502EF"/>
    <w:rsid w:val="00D50BD0"/>
    <w:rsid w:val="00D54848"/>
    <w:rsid w:val="00D54F94"/>
    <w:rsid w:val="00D564E4"/>
    <w:rsid w:val="00D566A1"/>
    <w:rsid w:val="00D72807"/>
    <w:rsid w:val="00D73DA8"/>
    <w:rsid w:val="00D73EF6"/>
    <w:rsid w:val="00D73F4E"/>
    <w:rsid w:val="00D82721"/>
    <w:rsid w:val="00D97496"/>
    <w:rsid w:val="00DA7F22"/>
    <w:rsid w:val="00DB2037"/>
    <w:rsid w:val="00DB50C0"/>
    <w:rsid w:val="00DB7197"/>
    <w:rsid w:val="00DC13A5"/>
    <w:rsid w:val="00DC211C"/>
    <w:rsid w:val="00DD3797"/>
    <w:rsid w:val="00DE072C"/>
    <w:rsid w:val="00DE3F7E"/>
    <w:rsid w:val="00DE6DC3"/>
    <w:rsid w:val="00E0468A"/>
    <w:rsid w:val="00E136D6"/>
    <w:rsid w:val="00E15A8B"/>
    <w:rsid w:val="00E20121"/>
    <w:rsid w:val="00E248F6"/>
    <w:rsid w:val="00E26EC2"/>
    <w:rsid w:val="00E3173B"/>
    <w:rsid w:val="00E3219D"/>
    <w:rsid w:val="00E376F7"/>
    <w:rsid w:val="00E434FF"/>
    <w:rsid w:val="00E56AB6"/>
    <w:rsid w:val="00E6515B"/>
    <w:rsid w:val="00E65BFF"/>
    <w:rsid w:val="00E7674A"/>
    <w:rsid w:val="00E837BE"/>
    <w:rsid w:val="00E93068"/>
    <w:rsid w:val="00E97FFE"/>
    <w:rsid w:val="00EA4D18"/>
    <w:rsid w:val="00EA5351"/>
    <w:rsid w:val="00EA7AB5"/>
    <w:rsid w:val="00EB4E38"/>
    <w:rsid w:val="00EE167E"/>
    <w:rsid w:val="00EF0748"/>
    <w:rsid w:val="00EF31B7"/>
    <w:rsid w:val="00EF6D62"/>
    <w:rsid w:val="00F002AE"/>
    <w:rsid w:val="00F01601"/>
    <w:rsid w:val="00F03A90"/>
    <w:rsid w:val="00F05516"/>
    <w:rsid w:val="00F26ADC"/>
    <w:rsid w:val="00F34A47"/>
    <w:rsid w:val="00F413F7"/>
    <w:rsid w:val="00F41432"/>
    <w:rsid w:val="00F4404E"/>
    <w:rsid w:val="00F5245D"/>
    <w:rsid w:val="00F54BC4"/>
    <w:rsid w:val="00F62177"/>
    <w:rsid w:val="00F66649"/>
    <w:rsid w:val="00F67265"/>
    <w:rsid w:val="00F70754"/>
    <w:rsid w:val="00F90FCE"/>
    <w:rsid w:val="00FA05E6"/>
    <w:rsid w:val="00FA4089"/>
    <w:rsid w:val="00FA41AF"/>
    <w:rsid w:val="00FB347A"/>
    <w:rsid w:val="00FC30F3"/>
    <w:rsid w:val="00FD1631"/>
    <w:rsid w:val="00FD41A9"/>
    <w:rsid w:val="00FD6B1A"/>
    <w:rsid w:val="00FD6B33"/>
    <w:rsid w:val="00FE3B75"/>
    <w:rsid w:val="00FF0B03"/>
    <w:rsid w:val="00FF573B"/>
    <w:rsid w:val="00FF6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061B4CA6"/>
  <w15:docId w15:val="{242FD3EE-6C36-4702-B0BD-C868C628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132"/>
    <w:pPr>
      <w:widowControl w:val="0"/>
      <w:jc w:val="both"/>
    </w:pPr>
    <w:rPr>
      <w:kern w:val="2"/>
      <w:sz w:val="21"/>
      <w:szCs w:val="24"/>
      <w:lang w:val="en-US"/>
    </w:rPr>
  </w:style>
  <w:style w:type="paragraph" w:styleId="Heading1">
    <w:name w:val="heading 1"/>
    <w:basedOn w:val="Normal"/>
    <w:next w:val="Normal"/>
    <w:link w:val="Heading1Char"/>
    <w:uiPriority w:val="9"/>
    <w:qFormat/>
    <w:rsid w:val="002E5132"/>
    <w:pPr>
      <w:keepNext/>
      <w:spacing w:before="240" w:after="60"/>
      <w:outlineLvl w:val="0"/>
    </w:pPr>
    <w:rPr>
      <w:rFonts w:ascii="Cambria" w:hAnsi="Cambria"/>
      <w:b/>
      <w:bCs/>
      <w:kern w:val="32"/>
      <w:sz w:val="32"/>
      <w:szCs w:val="32"/>
    </w:rPr>
  </w:style>
  <w:style w:type="paragraph" w:styleId="Heading2">
    <w:name w:val="heading 2"/>
    <w:basedOn w:val="Normal"/>
    <w:qFormat/>
    <w:rsid w:val="002E5132"/>
    <w:pPr>
      <w:widowControl/>
      <w:spacing w:before="100" w:beforeAutospacing="1" w:after="100" w:afterAutospacing="1" w:line="320" w:lineRule="atLeast"/>
      <w:jc w:val="left"/>
      <w:outlineLvl w:val="1"/>
    </w:pPr>
    <w:rPr>
      <w:color w:val="000000"/>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2E5132"/>
  </w:style>
  <w:style w:type="character" w:styleId="Hyperlink">
    <w:name w:val="Hyperlink"/>
    <w:uiPriority w:val="99"/>
    <w:unhideWhenUsed/>
    <w:rsid w:val="002E5132"/>
    <w:rPr>
      <w:strike w:val="0"/>
      <w:dstrike w:val="0"/>
      <w:color w:val="0033CC"/>
      <w:u w:val="none"/>
    </w:rPr>
  </w:style>
  <w:style w:type="character" w:customStyle="1" w:styleId="hps">
    <w:name w:val="hps"/>
    <w:basedOn w:val="DefaultParagraphFont"/>
    <w:rsid w:val="002E5132"/>
  </w:style>
  <w:style w:type="character" w:customStyle="1" w:styleId="Heading1Char">
    <w:name w:val="Heading 1 Char"/>
    <w:link w:val="Heading1"/>
    <w:uiPriority w:val="9"/>
    <w:rsid w:val="002E5132"/>
    <w:rPr>
      <w:rFonts w:ascii="Cambria" w:eastAsia="SimSun" w:hAnsi="Cambria" w:cs="Times New Roman"/>
      <w:b/>
      <w:bCs/>
      <w:kern w:val="32"/>
      <w:sz w:val="32"/>
      <w:szCs w:val="32"/>
      <w:lang w:val="en-US"/>
    </w:rPr>
  </w:style>
  <w:style w:type="character" w:customStyle="1" w:styleId="BalloonTextChar">
    <w:name w:val="Balloon Text Char"/>
    <w:link w:val="BalloonText"/>
    <w:uiPriority w:val="99"/>
    <w:semiHidden/>
    <w:rsid w:val="002E5132"/>
    <w:rPr>
      <w:rFonts w:ascii="Tahoma" w:hAnsi="Tahoma" w:cs="Tahoma"/>
      <w:kern w:val="2"/>
      <w:sz w:val="16"/>
      <w:szCs w:val="16"/>
      <w:lang w:val="en-US"/>
    </w:rPr>
  </w:style>
  <w:style w:type="paragraph" w:styleId="BodyTextIndent2">
    <w:name w:val="Body Text Indent 2"/>
    <w:basedOn w:val="Normal"/>
    <w:semiHidden/>
    <w:rsid w:val="002E5132"/>
    <w:pPr>
      <w:tabs>
        <w:tab w:val="left" w:pos="4515"/>
      </w:tabs>
      <w:spacing w:line="360" w:lineRule="exact"/>
      <w:ind w:firstLineChars="200" w:firstLine="480"/>
    </w:pPr>
    <w:rPr>
      <w:rFonts w:ascii="SimSun" w:hAnsi="SimSun"/>
      <w:sz w:val="24"/>
    </w:rPr>
  </w:style>
  <w:style w:type="paragraph" w:styleId="BalloonText">
    <w:name w:val="Balloon Text"/>
    <w:basedOn w:val="Normal"/>
    <w:link w:val="BalloonTextChar"/>
    <w:uiPriority w:val="99"/>
    <w:unhideWhenUsed/>
    <w:rsid w:val="002E5132"/>
    <w:rPr>
      <w:rFonts w:ascii="Tahoma" w:hAnsi="Tahoma" w:cs="Tahoma"/>
      <w:sz w:val="16"/>
      <w:szCs w:val="16"/>
    </w:rPr>
  </w:style>
  <w:style w:type="character" w:customStyle="1" w:styleId="skypec2ctextspan">
    <w:name w:val="skype_c2c_text_span"/>
    <w:basedOn w:val="DefaultParagraphFont"/>
    <w:rsid w:val="00AB259C"/>
  </w:style>
  <w:style w:type="character" w:customStyle="1" w:styleId="kno-fv">
    <w:name w:val="kno-fv"/>
    <w:basedOn w:val="DefaultParagraphFont"/>
    <w:rsid w:val="00AB259C"/>
  </w:style>
  <w:style w:type="paragraph" w:styleId="DocumentMap">
    <w:name w:val="Document Map"/>
    <w:basedOn w:val="Normal"/>
    <w:link w:val="DocumentMapChar"/>
    <w:uiPriority w:val="99"/>
    <w:semiHidden/>
    <w:unhideWhenUsed/>
    <w:rsid w:val="00E15A8B"/>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E15A8B"/>
    <w:rPr>
      <w:rFonts w:ascii="Lucida Grande" w:hAnsi="Lucida Grande" w:cs="Lucida Grande"/>
      <w:kern w:val="2"/>
      <w:sz w:val="24"/>
      <w:szCs w:val="24"/>
      <w:lang w:val="en-US"/>
    </w:rPr>
  </w:style>
  <w:style w:type="character" w:styleId="CommentReference">
    <w:name w:val="annotation reference"/>
    <w:basedOn w:val="DefaultParagraphFont"/>
    <w:uiPriority w:val="99"/>
    <w:semiHidden/>
    <w:unhideWhenUsed/>
    <w:rsid w:val="00607316"/>
    <w:rPr>
      <w:sz w:val="16"/>
      <w:szCs w:val="16"/>
    </w:rPr>
  </w:style>
  <w:style w:type="paragraph" w:styleId="CommentText">
    <w:name w:val="annotation text"/>
    <w:basedOn w:val="Normal"/>
    <w:link w:val="CommentTextChar"/>
    <w:uiPriority w:val="99"/>
    <w:unhideWhenUsed/>
    <w:qFormat/>
    <w:rsid w:val="00607316"/>
    <w:rPr>
      <w:sz w:val="20"/>
      <w:szCs w:val="20"/>
    </w:rPr>
  </w:style>
  <w:style w:type="character" w:customStyle="1" w:styleId="CommentTextChar">
    <w:name w:val="Comment Text Char"/>
    <w:basedOn w:val="DefaultParagraphFont"/>
    <w:link w:val="CommentText"/>
    <w:uiPriority w:val="99"/>
    <w:qFormat/>
    <w:rsid w:val="00607316"/>
    <w:rPr>
      <w:kern w:val="2"/>
      <w:lang w:val="en-US"/>
    </w:rPr>
  </w:style>
  <w:style w:type="paragraph" w:styleId="CommentSubject">
    <w:name w:val="annotation subject"/>
    <w:basedOn w:val="CommentText"/>
    <w:next w:val="CommentText"/>
    <w:link w:val="CommentSubjectChar"/>
    <w:uiPriority w:val="99"/>
    <w:semiHidden/>
    <w:unhideWhenUsed/>
    <w:rsid w:val="00607316"/>
    <w:rPr>
      <w:b/>
      <w:bCs/>
    </w:rPr>
  </w:style>
  <w:style w:type="character" w:customStyle="1" w:styleId="CommentSubjectChar">
    <w:name w:val="Comment Subject Char"/>
    <w:basedOn w:val="CommentTextChar"/>
    <w:link w:val="CommentSubject"/>
    <w:uiPriority w:val="99"/>
    <w:semiHidden/>
    <w:rsid w:val="00607316"/>
    <w:rPr>
      <w:b/>
      <w:bCs/>
      <w:kern w:val="2"/>
      <w:lang w:val="en-US"/>
    </w:rPr>
  </w:style>
  <w:style w:type="paragraph" w:styleId="Header">
    <w:name w:val="header"/>
    <w:basedOn w:val="Normal"/>
    <w:link w:val="HeaderChar"/>
    <w:uiPriority w:val="99"/>
    <w:unhideWhenUsed/>
    <w:rsid w:val="00C33F5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33F54"/>
    <w:rPr>
      <w:kern w:val="2"/>
      <w:sz w:val="18"/>
      <w:szCs w:val="18"/>
      <w:lang w:val="en-US"/>
    </w:rPr>
  </w:style>
  <w:style w:type="paragraph" w:styleId="Footer">
    <w:name w:val="footer"/>
    <w:basedOn w:val="Normal"/>
    <w:link w:val="FooterChar"/>
    <w:uiPriority w:val="99"/>
    <w:unhideWhenUsed/>
    <w:rsid w:val="00C33F5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C33F54"/>
    <w:rPr>
      <w:kern w:val="2"/>
      <w:sz w:val="18"/>
      <w:szCs w:val="18"/>
      <w:lang w:val="en-US"/>
    </w:rPr>
  </w:style>
  <w:style w:type="paragraph" w:styleId="ListParagraph">
    <w:name w:val="List Paragraph"/>
    <w:basedOn w:val="Normal"/>
    <w:uiPriority w:val="34"/>
    <w:qFormat/>
    <w:rsid w:val="00EF31B7"/>
    <w:pPr>
      <w:ind w:left="720"/>
      <w:contextualSpacing/>
    </w:pPr>
  </w:style>
  <w:style w:type="paragraph" w:styleId="Revision">
    <w:name w:val="Revision"/>
    <w:hidden/>
    <w:uiPriority w:val="99"/>
    <w:semiHidden/>
    <w:rsid w:val="008B0B27"/>
    <w:rPr>
      <w:kern w:val="2"/>
      <w:sz w:val="21"/>
      <w:szCs w:val="24"/>
      <w:lang w:val="en-US"/>
    </w:rPr>
  </w:style>
  <w:style w:type="character" w:styleId="FollowedHyperlink">
    <w:name w:val="FollowedHyperlink"/>
    <w:basedOn w:val="DefaultParagraphFont"/>
    <w:uiPriority w:val="99"/>
    <w:semiHidden/>
    <w:unhideWhenUsed/>
    <w:rsid w:val="00E65BFF"/>
    <w:rPr>
      <w:color w:val="800080" w:themeColor="followedHyperlink"/>
      <w:u w:val="single"/>
    </w:rPr>
  </w:style>
  <w:style w:type="paragraph" w:customStyle="1" w:styleId="Default">
    <w:name w:val="Default"/>
    <w:rsid w:val="001607A5"/>
    <w:pPr>
      <w:autoSpaceDE w:val="0"/>
      <w:autoSpaceDN w:val="0"/>
      <w:adjustRightInd w:val="0"/>
    </w:pPr>
    <w:rPr>
      <w:rFonts w:ascii="Arial" w:hAnsi="Arial" w:cs="Arial"/>
      <w:color w:val="000000"/>
      <w:sz w:val="24"/>
      <w:szCs w:val="24"/>
    </w:rPr>
  </w:style>
  <w:style w:type="character" w:customStyle="1" w:styleId="1">
    <w:name w:val="未处理的提及1"/>
    <w:basedOn w:val="DefaultParagraphFont"/>
    <w:uiPriority w:val="99"/>
    <w:semiHidden/>
    <w:unhideWhenUsed/>
    <w:rsid w:val="003C1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79810">
      <w:bodyDiv w:val="1"/>
      <w:marLeft w:val="0"/>
      <w:marRight w:val="0"/>
      <w:marTop w:val="0"/>
      <w:marBottom w:val="0"/>
      <w:divBdr>
        <w:top w:val="none" w:sz="0" w:space="0" w:color="auto"/>
        <w:left w:val="none" w:sz="0" w:space="0" w:color="auto"/>
        <w:bottom w:val="none" w:sz="0" w:space="0" w:color="auto"/>
        <w:right w:val="none" w:sz="0" w:space="0" w:color="auto"/>
      </w:divBdr>
      <w:divsChild>
        <w:div w:id="417142025">
          <w:marLeft w:val="0"/>
          <w:marRight w:val="0"/>
          <w:marTop w:val="0"/>
          <w:marBottom w:val="0"/>
          <w:divBdr>
            <w:top w:val="none" w:sz="0" w:space="0" w:color="auto"/>
            <w:left w:val="none" w:sz="0" w:space="0" w:color="auto"/>
            <w:bottom w:val="none" w:sz="0" w:space="0" w:color="auto"/>
            <w:right w:val="none" w:sz="0" w:space="0" w:color="auto"/>
          </w:divBdr>
          <w:divsChild>
            <w:div w:id="178085383">
              <w:marLeft w:val="0"/>
              <w:marRight w:val="0"/>
              <w:marTop w:val="0"/>
              <w:marBottom w:val="0"/>
              <w:divBdr>
                <w:top w:val="none" w:sz="0" w:space="0" w:color="auto"/>
                <w:left w:val="none" w:sz="0" w:space="0" w:color="auto"/>
                <w:bottom w:val="none" w:sz="0" w:space="0" w:color="auto"/>
                <w:right w:val="none" w:sz="0" w:space="0" w:color="auto"/>
              </w:divBdr>
            </w:div>
            <w:div w:id="1026054631">
              <w:marLeft w:val="0"/>
              <w:marRight w:val="0"/>
              <w:marTop w:val="0"/>
              <w:marBottom w:val="0"/>
              <w:divBdr>
                <w:top w:val="none" w:sz="0" w:space="0" w:color="auto"/>
                <w:left w:val="none" w:sz="0" w:space="0" w:color="auto"/>
                <w:bottom w:val="none" w:sz="0" w:space="0" w:color="auto"/>
                <w:right w:val="none" w:sz="0" w:space="0" w:color="auto"/>
              </w:divBdr>
            </w:div>
            <w:div w:id="15450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7839">
      <w:bodyDiv w:val="1"/>
      <w:marLeft w:val="0"/>
      <w:marRight w:val="0"/>
      <w:marTop w:val="0"/>
      <w:marBottom w:val="0"/>
      <w:divBdr>
        <w:top w:val="none" w:sz="0" w:space="0" w:color="auto"/>
        <w:left w:val="none" w:sz="0" w:space="0" w:color="auto"/>
        <w:bottom w:val="none" w:sz="0" w:space="0" w:color="auto"/>
        <w:right w:val="none" w:sz="0" w:space="0" w:color="auto"/>
      </w:divBdr>
    </w:div>
    <w:div w:id="994141884">
      <w:bodyDiv w:val="1"/>
      <w:marLeft w:val="0"/>
      <w:marRight w:val="0"/>
      <w:marTop w:val="0"/>
      <w:marBottom w:val="0"/>
      <w:divBdr>
        <w:top w:val="none" w:sz="0" w:space="0" w:color="auto"/>
        <w:left w:val="none" w:sz="0" w:space="0" w:color="auto"/>
        <w:bottom w:val="none" w:sz="0" w:space="0" w:color="auto"/>
        <w:right w:val="none" w:sz="0" w:space="0" w:color="auto"/>
      </w:divBdr>
    </w:div>
    <w:div w:id="1021975968">
      <w:bodyDiv w:val="1"/>
      <w:marLeft w:val="0"/>
      <w:marRight w:val="0"/>
      <w:marTop w:val="0"/>
      <w:marBottom w:val="0"/>
      <w:divBdr>
        <w:top w:val="none" w:sz="0" w:space="0" w:color="auto"/>
        <w:left w:val="none" w:sz="0" w:space="0" w:color="auto"/>
        <w:bottom w:val="none" w:sz="0" w:space="0" w:color="auto"/>
        <w:right w:val="none" w:sz="0" w:space="0" w:color="auto"/>
      </w:divBdr>
    </w:div>
    <w:div w:id="1549416024">
      <w:bodyDiv w:val="1"/>
      <w:marLeft w:val="0"/>
      <w:marRight w:val="0"/>
      <w:marTop w:val="0"/>
      <w:marBottom w:val="0"/>
      <w:divBdr>
        <w:top w:val="none" w:sz="0" w:space="0" w:color="auto"/>
        <w:left w:val="none" w:sz="0" w:space="0" w:color="auto"/>
        <w:bottom w:val="none" w:sz="0" w:space="0" w:color="auto"/>
        <w:right w:val="none" w:sz="0" w:space="0" w:color="auto"/>
      </w:divBdr>
    </w:div>
    <w:div w:id="1554384097">
      <w:bodyDiv w:val="1"/>
      <w:marLeft w:val="0"/>
      <w:marRight w:val="0"/>
      <w:marTop w:val="0"/>
      <w:marBottom w:val="0"/>
      <w:divBdr>
        <w:top w:val="none" w:sz="0" w:space="0" w:color="auto"/>
        <w:left w:val="none" w:sz="0" w:space="0" w:color="auto"/>
        <w:bottom w:val="none" w:sz="0" w:space="0" w:color="auto"/>
        <w:right w:val="none" w:sz="0" w:space="0" w:color="auto"/>
      </w:divBdr>
    </w:div>
    <w:div w:id="1705134158">
      <w:bodyDiv w:val="1"/>
      <w:marLeft w:val="0"/>
      <w:marRight w:val="0"/>
      <w:marTop w:val="0"/>
      <w:marBottom w:val="0"/>
      <w:divBdr>
        <w:top w:val="none" w:sz="0" w:space="0" w:color="auto"/>
        <w:left w:val="none" w:sz="0" w:space="0" w:color="auto"/>
        <w:bottom w:val="none" w:sz="0" w:space="0" w:color="auto"/>
        <w:right w:val="none" w:sz="0" w:space="0" w:color="auto"/>
      </w:divBdr>
    </w:div>
    <w:div w:id="1825967461">
      <w:bodyDiv w:val="1"/>
      <w:marLeft w:val="0"/>
      <w:marRight w:val="0"/>
      <w:marTop w:val="0"/>
      <w:marBottom w:val="0"/>
      <w:divBdr>
        <w:top w:val="none" w:sz="0" w:space="0" w:color="auto"/>
        <w:left w:val="none" w:sz="0" w:space="0" w:color="auto"/>
        <w:bottom w:val="none" w:sz="0" w:space="0" w:color="auto"/>
        <w:right w:val="none" w:sz="0" w:space="0" w:color="auto"/>
      </w:divBdr>
    </w:div>
    <w:div w:id="194353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6AB599F3D402B45A4C511937744E1E3" ma:contentTypeVersion="4" ma:contentTypeDescription="Create a new document." ma:contentTypeScope="" ma:versionID="f2faf52812569c340b981bfd866d081a">
  <xsd:schema xmlns:xsd="http://www.w3.org/2001/XMLSchema" xmlns:xs="http://www.w3.org/2001/XMLSchema" xmlns:p="http://schemas.microsoft.com/office/2006/metadata/properties" xmlns:ns2="5e1f4cfb-15af-4a7a-b150-00c5413fab51" targetNamespace="http://schemas.microsoft.com/office/2006/metadata/properties" ma:root="true" ma:fieldsID="06a99835c05e30c0c347eb43b75a0501" ns2:_="">
    <xsd:import namespace="5e1f4cfb-15af-4a7a-b150-00c5413fab5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f4cfb-15af-4a7a-b150-00c5413fab5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11E6AD-83AF-4D5C-B3B9-6EFEDB4F4A69}">
  <ds:schemaRefs>
    <ds:schemaRef ds:uri="http://schemas.microsoft.com/sharepoint/v3/contenttype/forms"/>
  </ds:schemaRefs>
</ds:datastoreItem>
</file>

<file path=customXml/itemProps2.xml><?xml version="1.0" encoding="utf-8"?>
<ds:datastoreItem xmlns:ds="http://schemas.openxmlformats.org/officeDocument/2006/customXml" ds:itemID="{F498BDCD-4E06-419D-948E-6694547C4C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A17E80-89A8-4A9D-9559-8EB20462D071}">
  <ds:schemaRefs>
    <ds:schemaRef ds:uri="http://schemas.openxmlformats.org/officeDocument/2006/bibliography"/>
  </ds:schemaRefs>
</ds:datastoreItem>
</file>

<file path=customXml/itemProps4.xml><?xml version="1.0" encoding="utf-8"?>
<ds:datastoreItem xmlns:ds="http://schemas.openxmlformats.org/officeDocument/2006/customXml" ds:itemID="{CAC33C66-36E4-41D2-8955-631EBBF6D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f4cfb-15af-4a7a-b150-00c5413fa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1213</Words>
  <Characters>6918</Characters>
  <Application>Microsoft Office Word</Application>
  <DocSecurity>0</DocSecurity>
  <PresentationFormat/>
  <Lines>57</Lines>
  <Paragraphs>16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认定登记编号：</vt:lpstr>
    </vt:vector>
  </TitlesOfParts>
  <Company>xsj</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认定登记编号：</dc:title>
  <dc:subject/>
  <dc:creator>lhq</dc:creator>
  <cp:keywords/>
  <dc:description/>
  <cp:lastModifiedBy>Qingfeng Wang</cp:lastModifiedBy>
  <cp:revision>3</cp:revision>
  <cp:lastPrinted>2015-03-29T07:57:00Z</cp:lastPrinted>
  <dcterms:created xsi:type="dcterms:W3CDTF">2022-08-01T04:55:00Z</dcterms:created>
  <dcterms:modified xsi:type="dcterms:W3CDTF">2022-08-03T05:11:00Z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y fmtid="{D5CDD505-2E9C-101B-9397-08002B2CF9AE}" pid="3" name="ContentTypeId">
    <vt:lpwstr>0x01010056AB599F3D402B45A4C511937744E1E3</vt:lpwstr>
  </property>
</Properties>
</file>